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523C2" w14:textId="77777777" w:rsidR="00747369" w:rsidRPr="009B248A" w:rsidRDefault="003D41BF" w:rsidP="00747369">
      <w:pPr>
        <w:pStyle w:val="Heading2"/>
        <w:ind w:left="0" w:firstLine="0"/>
        <w:jc w:val="center"/>
        <w:rPr>
          <w:rFonts w:cs="Arial"/>
          <w:sz w:val="22"/>
          <w:szCs w:val="22"/>
        </w:rPr>
      </w:pPr>
      <w:r w:rsidRPr="009B248A">
        <w:rPr>
          <w:rFonts w:cs="Arial"/>
          <w:sz w:val="22"/>
          <w:szCs w:val="22"/>
        </w:rPr>
        <w:t>MUTUAL</w:t>
      </w:r>
      <w:r w:rsidR="00463948" w:rsidRPr="009B248A">
        <w:rPr>
          <w:rFonts w:cs="Arial"/>
          <w:sz w:val="22"/>
          <w:szCs w:val="22"/>
        </w:rPr>
        <w:t xml:space="preserve"> MULTIPARTY</w:t>
      </w:r>
      <w:r w:rsidRPr="009B248A">
        <w:rPr>
          <w:rFonts w:cs="Arial"/>
          <w:sz w:val="22"/>
          <w:szCs w:val="22"/>
        </w:rPr>
        <w:t xml:space="preserve"> CONFIDENTIALITY AGREEMENT</w:t>
      </w:r>
      <w:r w:rsidR="00747369" w:rsidRPr="009B248A">
        <w:rPr>
          <w:rFonts w:cs="Arial"/>
          <w:sz w:val="22"/>
          <w:szCs w:val="22"/>
        </w:rPr>
        <w:t xml:space="preserve"> </w:t>
      </w:r>
    </w:p>
    <w:p w14:paraId="2B69BBD2" w14:textId="77777777" w:rsidR="003D41BF" w:rsidRPr="009B248A" w:rsidRDefault="00747369" w:rsidP="00747369">
      <w:pPr>
        <w:pStyle w:val="Heading2"/>
        <w:ind w:left="0" w:firstLine="0"/>
        <w:jc w:val="center"/>
        <w:rPr>
          <w:rFonts w:cs="Arial"/>
          <w:sz w:val="22"/>
          <w:szCs w:val="22"/>
        </w:rPr>
      </w:pPr>
      <w:r w:rsidRPr="009B248A">
        <w:rPr>
          <w:rFonts w:cs="Arial"/>
          <w:sz w:val="22"/>
          <w:szCs w:val="22"/>
        </w:rPr>
        <w:t xml:space="preserve">FOR PREPARING </w:t>
      </w:r>
      <w:r w:rsidR="009B248A" w:rsidRPr="009B248A">
        <w:rPr>
          <w:rFonts w:cs="Arial"/>
          <w:sz w:val="22"/>
          <w:szCs w:val="22"/>
        </w:rPr>
        <w:t xml:space="preserve">AN APPLICATION </w:t>
      </w:r>
      <w:r w:rsidRPr="009B248A">
        <w:rPr>
          <w:rFonts w:cs="Arial"/>
          <w:sz w:val="22"/>
          <w:szCs w:val="22"/>
        </w:rPr>
        <w:t xml:space="preserve">FOR </w:t>
      </w:r>
      <w:r w:rsidR="00F21B59">
        <w:rPr>
          <w:rFonts w:cs="Arial"/>
          <w:sz w:val="22"/>
          <w:szCs w:val="22"/>
        </w:rPr>
        <w:t>AN IHI</w:t>
      </w:r>
      <w:r w:rsidRPr="009B248A">
        <w:rPr>
          <w:rFonts w:cs="Arial"/>
          <w:sz w:val="22"/>
          <w:szCs w:val="22"/>
        </w:rPr>
        <w:t xml:space="preserve"> ACTION</w:t>
      </w:r>
    </w:p>
    <w:p w14:paraId="125721D0" w14:textId="77777777" w:rsidR="00F21B59" w:rsidRPr="00275021" w:rsidRDefault="00F21B59" w:rsidP="00F21B59">
      <w:pPr>
        <w:jc w:val="center"/>
        <w:rPr>
          <w:b/>
        </w:rPr>
      </w:pPr>
      <w:r>
        <w:rPr>
          <w:b/>
        </w:rPr>
        <w:t>“[</w:t>
      </w:r>
      <w:r w:rsidRPr="009A34C4">
        <w:rPr>
          <w:b/>
          <w:highlight w:val="yellow"/>
        </w:rPr>
        <w:t>SHORT NAME PROJECT</w:t>
      </w:r>
      <w:r>
        <w:rPr>
          <w:b/>
        </w:rPr>
        <w:t>]</w:t>
      </w:r>
      <w:r w:rsidRPr="00275021">
        <w:rPr>
          <w:b/>
        </w:rPr>
        <w:t>”</w:t>
      </w:r>
    </w:p>
    <w:p w14:paraId="33B8D6B8" w14:textId="77777777" w:rsidR="003D41BF" w:rsidRDefault="003D41BF" w:rsidP="003D41BF">
      <w:pPr>
        <w:jc w:val="both"/>
        <w:rPr>
          <w:rFonts w:cs="Arial"/>
          <w:sz w:val="22"/>
        </w:rPr>
      </w:pPr>
    </w:p>
    <w:p w14:paraId="1FC11C3A" w14:textId="77777777" w:rsidR="00E7451C" w:rsidRDefault="00E7451C" w:rsidP="003D41BF">
      <w:pPr>
        <w:spacing w:line="240" w:lineRule="exact"/>
        <w:rPr>
          <w:rFonts w:cs="Arial"/>
          <w:sz w:val="22"/>
        </w:rPr>
      </w:pPr>
    </w:p>
    <w:p w14:paraId="548E5948" w14:textId="77777777" w:rsidR="00E7451C" w:rsidRDefault="00E7451C" w:rsidP="003D41BF">
      <w:pPr>
        <w:spacing w:line="240" w:lineRule="exact"/>
        <w:rPr>
          <w:rFonts w:cs="Arial"/>
          <w:sz w:val="22"/>
        </w:rPr>
      </w:pPr>
    </w:p>
    <w:p w14:paraId="5512267C" w14:textId="78CFBCE3" w:rsidR="003D41BF" w:rsidRDefault="00A57A64" w:rsidP="003D41BF">
      <w:pPr>
        <w:spacing w:line="240" w:lineRule="exact"/>
        <w:rPr>
          <w:rFonts w:cs="Arial"/>
          <w:sz w:val="22"/>
        </w:rPr>
      </w:pPr>
      <w:r>
        <w:rPr>
          <w:rFonts w:cs="Arial"/>
          <w:sz w:val="22"/>
        </w:rPr>
        <w:t>B</w:t>
      </w:r>
      <w:r w:rsidR="003D41BF">
        <w:rPr>
          <w:rFonts w:cs="Arial"/>
          <w:sz w:val="22"/>
        </w:rPr>
        <w:t>etween</w:t>
      </w:r>
    </w:p>
    <w:p w14:paraId="345B547D" w14:textId="77777777" w:rsidR="007B3B2C" w:rsidRDefault="007B3B2C" w:rsidP="00515C8F">
      <w:pPr>
        <w:jc w:val="both"/>
        <w:rPr>
          <w:rFonts w:cs="Arial"/>
          <w:b/>
          <w:sz w:val="22"/>
          <w:szCs w:val="24"/>
        </w:rPr>
      </w:pPr>
    </w:p>
    <w:p w14:paraId="5A6C3DA9" w14:textId="1C8B4F1E" w:rsidR="00F21B59" w:rsidRDefault="00F074E9" w:rsidP="00F21B59">
      <w:pPr>
        <w:spacing w:line="240" w:lineRule="exact"/>
        <w:jc w:val="both"/>
        <w:rPr>
          <w:rFonts w:cs="Arial"/>
          <w:sz w:val="22"/>
          <w:szCs w:val="22"/>
        </w:rPr>
      </w:pPr>
      <w:r>
        <w:rPr>
          <w:rFonts w:cs="Arial"/>
          <w:b/>
          <w:sz w:val="22"/>
          <w:szCs w:val="24"/>
        </w:rPr>
        <w:t>[</w:t>
      </w:r>
      <w:r w:rsidRPr="009A34C4">
        <w:rPr>
          <w:rFonts w:cs="Arial"/>
          <w:b/>
          <w:sz w:val="22"/>
          <w:szCs w:val="24"/>
          <w:highlight w:val="yellow"/>
        </w:rPr>
        <w:t>XXX</w:t>
      </w:r>
      <w:r>
        <w:rPr>
          <w:rFonts w:cs="Arial"/>
          <w:b/>
          <w:sz w:val="22"/>
          <w:szCs w:val="24"/>
        </w:rPr>
        <w:t>]</w:t>
      </w:r>
      <w:r w:rsidRPr="00C318E8">
        <w:rPr>
          <w:rFonts w:cs="Arial"/>
          <w:sz w:val="22"/>
          <w:szCs w:val="24"/>
        </w:rPr>
        <w:t>, having its offices at</w:t>
      </w:r>
      <w:r>
        <w:rPr>
          <w:rFonts w:cs="Arial"/>
          <w:sz w:val="22"/>
          <w:szCs w:val="24"/>
        </w:rPr>
        <w:t xml:space="preserve"> [</w:t>
      </w:r>
      <w:r w:rsidRPr="009A34C4">
        <w:rPr>
          <w:rFonts w:cs="Arial"/>
          <w:sz w:val="22"/>
          <w:szCs w:val="24"/>
          <w:highlight w:val="yellow"/>
        </w:rPr>
        <w:t>ADDRESS</w:t>
      </w:r>
      <w:r>
        <w:rPr>
          <w:rFonts w:cs="Arial"/>
          <w:sz w:val="22"/>
          <w:szCs w:val="24"/>
        </w:rPr>
        <w:t xml:space="preserve">] </w:t>
      </w:r>
      <w:r w:rsidR="00F21B59" w:rsidRPr="002D1606">
        <w:rPr>
          <w:rFonts w:cs="Arial"/>
          <w:bCs/>
          <w:sz w:val="22"/>
          <w:szCs w:val="24"/>
        </w:rPr>
        <w:t>(hereinafter the “</w:t>
      </w:r>
      <w:r w:rsidR="00F21B59" w:rsidRPr="002D1606">
        <w:rPr>
          <w:rFonts w:cs="Arial"/>
          <w:b/>
          <w:bCs/>
          <w:sz w:val="22"/>
          <w:szCs w:val="24"/>
        </w:rPr>
        <w:t>Project Leader</w:t>
      </w:r>
      <w:r w:rsidR="00F21B59" w:rsidRPr="002D1606">
        <w:rPr>
          <w:rFonts w:cs="Arial"/>
          <w:bCs/>
          <w:sz w:val="22"/>
          <w:szCs w:val="24"/>
        </w:rPr>
        <w:t>”)</w:t>
      </w:r>
      <w:r w:rsidR="00F21B59" w:rsidRPr="002D1606">
        <w:rPr>
          <w:rFonts w:cs="Arial"/>
          <w:sz w:val="22"/>
          <w:szCs w:val="22"/>
        </w:rPr>
        <w:t>;</w:t>
      </w:r>
    </w:p>
    <w:p w14:paraId="058673E9" w14:textId="77777777" w:rsidR="00F21B59" w:rsidRDefault="00F21B59" w:rsidP="00F21B59">
      <w:pPr>
        <w:spacing w:line="240" w:lineRule="exact"/>
        <w:jc w:val="both"/>
        <w:rPr>
          <w:rFonts w:cs="Arial"/>
          <w:sz w:val="22"/>
          <w:szCs w:val="22"/>
        </w:rPr>
      </w:pPr>
    </w:p>
    <w:p w14:paraId="12195A42" w14:textId="77777777" w:rsidR="00F21B59" w:rsidRDefault="00F21B59" w:rsidP="00F21B59">
      <w:pPr>
        <w:spacing w:line="240" w:lineRule="exact"/>
        <w:jc w:val="both"/>
        <w:rPr>
          <w:rFonts w:cs="Arial"/>
          <w:sz w:val="22"/>
          <w:szCs w:val="22"/>
        </w:rPr>
      </w:pPr>
      <w:r>
        <w:rPr>
          <w:rFonts w:cs="Arial"/>
          <w:sz w:val="22"/>
          <w:szCs w:val="22"/>
        </w:rPr>
        <w:t>And</w:t>
      </w:r>
    </w:p>
    <w:p w14:paraId="71A85AAF" w14:textId="77777777" w:rsidR="00F21B59" w:rsidRPr="00515C8F" w:rsidRDefault="00F21B59" w:rsidP="00F21B59">
      <w:pPr>
        <w:spacing w:line="240" w:lineRule="exact"/>
        <w:jc w:val="both"/>
        <w:rPr>
          <w:rFonts w:cs="Arial"/>
          <w:sz w:val="22"/>
          <w:szCs w:val="22"/>
        </w:rPr>
      </w:pPr>
    </w:p>
    <w:p w14:paraId="62ABDB11" w14:textId="77777777" w:rsidR="00F21B59" w:rsidRPr="00515C8F" w:rsidRDefault="00F21B59" w:rsidP="00F21B59">
      <w:pPr>
        <w:jc w:val="both"/>
        <w:rPr>
          <w:rFonts w:cs="Arial"/>
          <w:sz w:val="22"/>
          <w:szCs w:val="22"/>
        </w:rPr>
      </w:pPr>
      <w:r>
        <w:rPr>
          <w:rFonts w:cs="Arial"/>
          <w:b/>
          <w:sz w:val="22"/>
          <w:szCs w:val="24"/>
        </w:rPr>
        <w:t>[</w:t>
      </w:r>
      <w:r w:rsidRPr="009A34C4">
        <w:rPr>
          <w:rFonts w:cs="Arial"/>
          <w:b/>
          <w:sz w:val="22"/>
          <w:szCs w:val="24"/>
          <w:highlight w:val="yellow"/>
        </w:rPr>
        <w:t>XXX</w:t>
      </w:r>
      <w:r>
        <w:rPr>
          <w:rFonts w:cs="Arial"/>
          <w:b/>
          <w:sz w:val="22"/>
          <w:szCs w:val="24"/>
        </w:rPr>
        <w:t>]</w:t>
      </w:r>
      <w:r w:rsidRPr="00C318E8">
        <w:rPr>
          <w:rFonts w:cs="Arial"/>
          <w:sz w:val="22"/>
          <w:szCs w:val="24"/>
        </w:rPr>
        <w:t>, having its offices at</w:t>
      </w:r>
      <w:r>
        <w:rPr>
          <w:rFonts w:cs="Arial"/>
          <w:sz w:val="22"/>
          <w:szCs w:val="24"/>
        </w:rPr>
        <w:t xml:space="preserve"> [</w:t>
      </w:r>
      <w:r w:rsidRPr="009A34C4">
        <w:rPr>
          <w:rFonts w:cs="Arial"/>
          <w:sz w:val="22"/>
          <w:szCs w:val="24"/>
          <w:highlight w:val="yellow"/>
        </w:rPr>
        <w:t>ADDRESS</w:t>
      </w:r>
      <w:r>
        <w:rPr>
          <w:rFonts w:cs="Arial"/>
          <w:sz w:val="22"/>
          <w:szCs w:val="24"/>
        </w:rPr>
        <w:t xml:space="preserve">] </w:t>
      </w:r>
      <w:r>
        <w:rPr>
          <w:rFonts w:cs="Arial"/>
          <w:bCs/>
          <w:sz w:val="22"/>
          <w:szCs w:val="24"/>
        </w:rPr>
        <w:t>(hereinafter the “[</w:t>
      </w:r>
      <w:r w:rsidRPr="009A34C4">
        <w:rPr>
          <w:rFonts w:cs="Arial"/>
          <w:b/>
          <w:bCs/>
          <w:sz w:val="22"/>
          <w:szCs w:val="24"/>
          <w:highlight w:val="yellow"/>
        </w:rPr>
        <w:t>First Subscribing Party/Coordinator</w:t>
      </w:r>
      <w:r>
        <w:rPr>
          <w:rFonts w:cs="Arial"/>
          <w:b/>
          <w:bCs/>
          <w:sz w:val="22"/>
          <w:szCs w:val="24"/>
        </w:rPr>
        <w:t>]</w:t>
      </w:r>
      <w:r>
        <w:rPr>
          <w:rFonts w:cs="Arial"/>
          <w:bCs/>
          <w:sz w:val="22"/>
          <w:szCs w:val="24"/>
        </w:rPr>
        <w:t>” or “</w:t>
      </w:r>
      <w:r>
        <w:rPr>
          <w:rFonts w:cs="Arial"/>
          <w:b/>
          <w:bCs/>
          <w:sz w:val="22"/>
          <w:szCs w:val="24"/>
        </w:rPr>
        <w:t>[</w:t>
      </w:r>
      <w:r w:rsidRPr="009A34C4">
        <w:rPr>
          <w:rFonts w:cs="Arial"/>
          <w:b/>
          <w:bCs/>
          <w:sz w:val="22"/>
          <w:szCs w:val="24"/>
          <w:highlight w:val="yellow"/>
        </w:rPr>
        <w:t>XXX</w:t>
      </w:r>
      <w:r>
        <w:rPr>
          <w:rFonts w:cs="Arial"/>
          <w:b/>
          <w:bCs/>
          <w:sz w:val="22"/>
          <w:szCs w:val="24"/>
        </w:rPr>
        <w:t>]</w:t>
      </w:r>
      <w:r>
        <w:rPr>
          <w:rFonts w:cs="Arial"/>
          <w:bCs/>
          <w:sz w:val="22"/>
          <w:szCs w:val="24"/>
        </w:rPr>
        <w:t>”);</w:t>
      </w:r>
    </w:p>
    <w:p w14:paraId="75FFFFCD" w14:textId="77777777" w:rsidR="003D41BF" w:rsidRPr="00515C8F" w:rsidRDefault="003D41BF" w:rsidP="003D41BF">
      <w:pPr>
        <w:spacing w:line="240" w:lineRule="exact"/>
        <w:rPr>
          <w:rFonts w:cs="Arial"/>
          <w:b/>
          <w:sz w:val="22"/>
          <w:szCs w:val="22"/>
        </w:rPr>
      </w:pPr>
    </w:p>
    <w:p w14:paraId="79055980" w14:textId="77777777" w:rsidR="00AB5E9A" w:rsidRDefault="00AB5E9A" w:rsidP="005B257F">
      <w:pPr>
        <w:jc w:val="both"/>
        <w:rPr>
          <w:rFonts w:cs="Arial"/>
          <w:sz w:val="22"/>
          <w:szCs w:val="22"/>
        </w:rPr>
      </w:pPr>
    </w:p>
    <w:p w14:paraId="0B68CBC1" w14:textId="06E448CD" w:rsidR="001B0969" w:rsidRDefault="001B0969" w:rsidP="003D41BF">
      <w:pPr>
        <w:jc w:val="both"/>
        <w:rPr>
          <w:rFonts w:cs="Arial"/>
          <w:b/>
          <w:sz w:val="22"/>
        </w:rPr>
      </w:pPr>
    </w:p>
    <w:p w14:paraId="4E5D6688" w14:textId="77777777" w:rsidR="003D41BF" w:rsidRDefault="003D41BF" w:rsidP="003D41BF">
      <w:pPr>
        <w:jc w:val="both"/>
        <w:rPr>
          <w:rFonts w:cs="Arial"/>
          <w:sz w:val="22"/>
        </w:rPr>
      </w:pPr>
      <w:r>
        <w:rPr>
          <w:rFonts w:cs="Arial"/>
          <w:b/>
          <w:sz w:val="22"/>
        </w:rPr>
        <w:t>WHEREAS</w:t>
      </w:r>
    </w:p>
    <w:p w14:paraId="70334AD1" w14:textId="77777777" w:rsidR="00AB5E9A" w:rsidRDefault="00AB5E9A" w:rsidP="003D41BF">
      <w:pPr>
        <w:jc w:val="both"/>
        <w:rPr>
          <w:rFonts w:cs="Arial"/>
          <w:sz w:val="22"/>
        </w:rPr>
      </w:pPr>
    </w:p>
    <w:p w14:paraId="7ACA24D7" w14:textId="77777777" w:rsidR="00AB5E9A" w:rsidRDefault="003D41BF" w:rsidP="007F6A9A">
      <w:pPr>
        <w:ind w:left="720" w:hanging="720"/>
        <w:jc w:val="both"/>
        <w:rPr>
          <w:rFonts w:cs="Arial"/>
          <w:sz w:val="22"/>
        </w:rPr>
      </w:pPr>
      <w:r>
        <w:rPr>
          <w:rFonts w:cs="Arial"/>
          <w:sz w:val="22"/>
        </w:rPr>
        <w:t>(A)</w:t>
      </w:r>
      <w:r w:rsidR="00AB5E9A">
        <w:rPr>
          <w:rFonts w:cs="Arial"/>
          <w:sz w:val="22"/>
        </w:rPr>
        <w:tab/>
        <w:t xml:space="preserve">Each Party is in possession of </w:t>
      </w:r>
      <w:r w:rsidR="003D1ACD">
        <w:rPr>
          <w:rFonts w:cs="Arial"/>
          <w:sz w:val="22"/>
        </w:rPr>
        <w:t>certain</w:t>
      </w:r>
      <w:r w:rsidR="00EA1DCC">
        <w:rPr>
          <w:rFonts w:cs="Arial"/>
          <w:sz w:val="22"/>
        </w:rPr>
        <w:t xml:space="preserve"> commercial, financial, scientific, and or/ business-related information and </w:t>
      </w:r>
      <w:r w:rsidR="00BC31A2">
        <w:rPr>
          <w:rFonts w:cs="Arial"/>
          <w:sz w:val="22"/>
        </w:rPr>
        <w:t xml:space="preserve">any </w:t>
      </w:r>
      <w:r w:rsidR="00EA1DCC">
        <w:rPr>
          <w:rFonts w:cs="Arial"/>
          <w:sz w:val="22"/>
        </w:rPr>
        <w:t>other material (in whatever form it exists</w:t>
      </w:r>
      <w:r w:rsidR="00BC31A2">
        <w:rPr>
          <w:rFonts w:cs="Arial"/>
          <w:sz w:val="22"/>
        </w:rPr>
        <w:t>)</w:t>
      </w:r>
      <w:r w:rsidR="00BC31A2" w:rsidRPr="00BC31A2">
        <w:rPr>
          <w:rFonts w:cs="Arial"/>
          <w:sz w:val="22"/>
        </w:rPr>
        <w:t xml:space="preserve"> </w:t>
      </w:r>
      <w:r w:rsidR="00BC31A2">
        <w:rPr>
          <w:rFonts w:cs="Arial"/>
          <w:sz w:val="22"/>
        </w:rPr>
        <w:t>bearing or incorporating any information relating to the existence, scope and activities of its research, development, manufacturing, and/or commercial projects or products</w:t>
      </w:r>
      <w:r w:rsidR="00EA1DCC">
        <w:rPr>
          <w:rFonts w:cs="Arial"/>
          <w:sz w:val="22"/>
        </w:rPr>
        <w:t xml:space="preserve">, including without limitation, data, methods, know-how, techniques, </w:t>
      </w:r>
      <w:r w:rsidR="00BC31A2">
        <w:rPr>
          <w:rFonts w:cs="Arial"/>
          <w:sz w:val="22"/>
        </w:rPr>
        <w:t xml:space="preserve">business plans, </w:t>
      </w:r>
      <w:r w:rsidR="00EA1DCC">
        <w:rPr>
          <w:rFonts w:cs="Arial"/>
          <w:sz w:val="22"/>
        </w:rPr>
        <w:t xml:space="preserve">formulae, processes, methodology, designs, photographs, drawings, specifications, software programs, databases, source </w:t>
      </w:r>
      <w:r w:rsidR="00BC31A2">
        <w:rPr>
          <w:rFonts w:cs="Arial"/>
          <w:sz w:val="22"/>
        </w:rPr>
        <w:t xml:space="preserve">codes, object codes and samples </w:t>
      </w:r>
      <w:r w:rsidR="00EA1DCC">
        <w:rPr>
          <w:rFonts w:cs="Arial"/>
          <w:sz w:val="22"/>
        </w:rPr>
        <w:t xml:space="preserve">(the </w:t>
      </w:r>
      <w:r w:rsidR="00EA1DCC" w:rsidRPr="00EA1DCC">
        <w:rPr>
          <w:rFonts w:cs="Arial"/>
          <w:b/>
          <w:sz w:val="22"/>
        </w:rPr>
        <w:t>“Confidential Information</w:t>
      </w:r>
      <w:r w:rsidR="00EA1DCC">
        <w:rPr>
          <w:rFonts w:cs="Arial"/>
          <w:sz w:val="22"/>
        </w:rPr>
        <w:t>”);</w:t>
      </w:r>
    </w:p>
    <w:p w14:paraId="37F4421E" w14:textId="77777777" w:rsidR="004F6162" w:rsidRDefault="004F6162" w:rsidP="007F6A9A">
      <w:pPr>
        <w:ind w:left="720" w:hanging="720"/>
        <w:jc w:val="both"/>
        <w:rPr>
          <w:rFonts w:cs="Arial"/>
          <w:sz w:val="22"/>
        </w:rPr>
      </w:pPr>
    </w:p>
    <w:p w14:paraId="30995609" w14:textId="53956F8A" w:rsidR="003D41BF" w:rsidRDefault="00032A2D" w:rsidP="007F6A9A">
      <w:pPr>
        <w:ind w:left="720" w:hanging="720"/>
        <w:jc w:val="both"/>
        <w:rPr>
          <w:rFonts w:cs="Arial"/>
          <w:sz w:val="22"/>
        </w:rPr>
      </w:pPr>
      <w:r>
        <w:rPr>
          <w:rFonts w:cs="Arial"/>
          <w:sz w:val="22"/>
        </w:rPr>
        <w:t>(B)</w:t>
      </w:r>
      <w:r w:rsidR="00AB5E9A">
        <w:rPr>
          <w:rFonts w:cs="Arial"/>
          <w:sz w:val="22"/>
        </w:rPr>
        <w:tab/>
      </w:r>
      <w:r w:rsidR="00F21B59" w:rsidRPr="00F21B59">
        <w:rPr>
          <w:rFonts w:cs="Arial"/>
          <w:sz w:val="22"/>
        </w:rPr>
        <w:t xml:space="preserve">The Parties have agreed to exchange with each other Confidential Information </w:t>
      </w:r>
      <w:r w:rsidR="00191E1C">
        <w:rPr>
          <w:rFonts w:cs="Arial"/>
          <w:sz w:val="22"/>
        </w:rPr>
        <w:t>for</w:t>
      </w:r>
      <w:r w:rsidR="00F21B59" w:rsidRPr="00F21B59">
        <w:rPr>
          <w:rFonts w:cs="Arial"/>
          <w:sz w:val="22"/>
        </w:rPr>
        <w:t xml:space="preserve"> the purpose of preparing, negotiating and entering into an Innovative </w:t>
      </w:r>
      <w:r w:rsidR="00F21B59">
        <w:rPr>
          <w:rFonts w:cs="Arial"/>
          <w:sz w:val="22"/>
        </w:rPr>
        <w:t>Health</w:t>
      </w:r>
      <w:r w:rsidR="00F21B59" w:rsidRPr="00F21B59">
        <w:rPr>
          <w:rFonts w:cs="Arial"/>
          <w:sz w:val="22"/>
        </w:rPr>
        <w:t xml:space="preserve"> Initiative action, under Call [</w:t>
      </w:r>
      <w:r w:rsidR="00F21B59" w:rsidRPr="00F21B59">
        <w:rPr>
          <w:rFonts w:cs="Arial"/>
          <w:sz w:val="22"/>
          <w:highlight w:val="yellow"/>
        </w:rPr>
        <w:t>NUMBER</w:t>
      </w:r>
      <w:r w:rsidR="00F21B59" w:rsidRPr="00F21B59">
        <w:rPr>
          <w:rFonts w:cs="Arial"/>
          <w:sz w:val="22"/>
        </w:rPr>
        <w:t>], topic [</w:t>
      </w:r>
      <w:r w:rsidR="00F21B59" w:rsidRPr="00F21B59">
        <w:rPr>
          <w:rFonts w:cs="Arial"/>
          <w:sz w:val="22"/>
          <w:highlight w:val="yellow"/>
        </w:rPr>
        <w:t>NUMBER</w:t>
      </w:r>
      <w:r w:rsidR="00F21B59" w:rsidRPr="00F21B59">
        <w:rPr>
          <w:rFonts w:cs="Arial"/>
          <w:sz w:val="22"/>
        </w:rPr>
        <w:t>], entitled [</w:t>
      </w:r>
      <w:r w:rsidR="00F21B59" w:rsidRPr="00F21B59">
        <w:rPr>
          <w:rFonts w:cs="Arial"/>
          <w:sz w:val="22"/>
          <w:highlight w:val="yellow"/>
        </w:rPr>
        <w:t>FULL NAME PROJECT</w:t>
      </w:r>
      <w:r w:rsidR="00F21B59" w:rsidRPr="00F21B59">
        <w:rPr>
          <w:rFonts w:cs="Arial"/>
          <w:sz w:val="22"/>
        </w:rPr>
        <w:t xml:space="preserve">], </w:t>
      </w:r>
      <w:r w:rsidR="00191E1C">
        <w:rPr>
          <w:rFonts w:cs="Arial"/>
          <w:sz w:val="22"/>
        </w:rPr>
        <w:t>in which</w:t>
      </w:r>
      <w:r w:rsidR="00F21B59" w:rsidRPr="00F21B59">
        <w:rPr>
          <w:rFonts w:cs="Arial"/>
          <w:sz w:val="22"/>
        </w:rPr>
        <w:t xml:space="preserve"> </w:t>
      </w:r>
      <w:r w:rsidR="00191E1C">
        <w:rPr>
          <w:rFonts w:cs="Arial"/>
          <w:b/>
          <w:sz w:val="22"/>
          <w:szCs w:val="24"/>
        </w:rPr>
        <w:t>[</w:t>
      </w:r>
      <w:r w:rsidR="00191E1C" w:rsidRPr="009A34C4">
        <w:rPr>
          <w:rFonts w:cs="Arial"/>
          <w:b/>
          <w:sz w:val="22"/>
          <w:szCs w:val="24"/>
          <w:highlight w:val="yellow"/>
        </w:rPr>
        <w:t>XXX</w:t>
      </w:r>
      <w:r w:rsidR="00191E1C">
        <w:rPr>
          <w:rFonts w:cs="Arial"/>
          <w:b/>
          <w:sz w:val="22"/>
          <w:szCs w:val="24"/>
        </w:rPr>
        <w:t xml:space="preserve">] </w:t>
      </w:r>
      <w:r w:rsidR="00F21B59" w:rsidRPr="00F21B59">
        <w:rPr>
          <w:rFonts w:cs="Arial"/>
          <w:sz w:val="22"/>
        </w:rPr>
        <w:t>will act as Project Leader, referred to as the I</w:t>
      </w:r>
      <w:r w:rsidR="00F21B59">
        <w:rPr>
          <w:rFonts w:cs="Arial"/>
          <w:sz w:val="22"/>
        </w:rPr>
        <w:t>HI</w:t>
      </w:r>
      <w:r w:rsidR="00F21B59" w:rsidRPr="00F21B59">
        <w:rPr>
          <w:rFonts w:cs="Arial"/>
          <w:sz w:val="22"/>
        </w:rPr>
        <w:t>-[</w:t>
      </w:r>
      <w:r w:rsidR="00F21B59" w:rsidRPr="00F21B59">
        <w:rPr>
          <w:rFonts w:cs="Arial"/>
          <w:sz w:val="22"/>
          <w:highlight w:val="yellow"/>
        </w:rPr>
        <w:t>SHORT NAME PROJECT</w:t>
      </w:r>
      <w:r w:rsidR="00F21B59" w:rsidRPr="00F21B59">
        <w:rPr>
          <w:rFonts w:cs="Arial"/>
          <w:sz w:val="22"/>
        </w:rPr>
        <w:t>] (the “</w:t>
      </w:r>
      <w:r w:rsidR="00F21B59" w:rsidRPr="00191E1C">
        <w:rPr>
          <w:rFonts w:cs="Arial"/>
          <w:b/>
          <w:bCs/>
          <w:sz w:val="22"/>
        </w:rPr>
        <w:t>Project</w:t>
      </w:r>
      <w:r w:rsidR="00F21B59" w:rsidRPr="00F21B59">
        <w:rPr>
          <w:rFonts w:cs="Arial"/>
          <w:sz w:val="22"/>
        </w:rPr>
        <w:t xml:space="preserve">”), and to further discuss the science of the Project, its application to the </w:t>
      </w:r>
      <w:r w:rsidR="00191E1C">
        <w:rPr>
          <w:rFonts w:cs="Arial"/>
          <w:sz w:val="22"/>
        </w:rPr>
        <w:t>IHI JU c</w:t>
      </w:r>
      <w:r w:rsidR="00F21B59" w:rsidRPr="00F21B59">
        <w:rPr>
          <w:rFonts w:cs="Arial"/>
          <w:sz w:val="22"/>
        </w:rPr>
        <w:t>all</w:t>
      </w:r>
      <w:r w:rsidR="00191E1C">
        <w:rPr>
          <w:rFonts w:cs="Arial"/>
          <w:sz w:val="22"/>
        </w:rPr>
        <w:t xml:space="preserve"> for proposals</w:t>
      </w:r>
      <w:r w:rsidR="00F21B59" w:rsidRPr="00F21B59">
        <w:rPr>
          <w:rFonts w:cs="Arial"/>
          <w:sz w:val="22"/>
        </w:rPr>
        <w:t>, and to work out their contributions to the Project and negotiate and prepare an acceptable grant and consortium agreement for the Project (the “</w:t>
      </w:r>
      <w:r w:rsidR="00F21B59" w:rsidRPr="00191E1C">
        <w:rPr>
          <w:rFonts w:cs="Arial"/>
          <w:b/>
          <w:bCs/>
          <w:sz w:val="22"/>
        </w:rPr>
        <w:t>Purpose</w:t>
      </w:r>
      <w:r w:rsidR="00F21B59" w:rsidRPr="00F21B59">
        <w:rPr>
          <w:rFonts w:cs="Arial"/>
          <w:sz w:val="22"/>
        </w:rPr>
        <w:t>”);</w:t>
      </w:r>
    </w:p>
    <w:p w14:paraId="058668A5" w14:textId="77777777" w:rsidR="00F36355" w:rsidRDefault="00F36355" w:rsidP="007F6A9A">
      <w:pPr>
        <w:ind w:left="720" w:hanging="720"/>
        <w:jc w:val="both"/>
        <w:rPr>
          <w:rFonts w:cs="Arial"/>
          <w:sz w:val="22"/>
        </w:rPr>
      </w:pPr>
    </w:p>
    <w:p w14:paraId="10693F76" w14:textId="07A786AB" w:rsidR="00F36355" w:rsidRDefault="00F36355" w:rsidP="007F6A9A">
      <w:pPr>
        <w:ind w:left="720" w:hanging="720"/>
        <w:jc w:val="both"/>
        <w:rPr>
          <w:rFonts w:cs="Arial"/>
          <w:sz w:val="22"/>
        </w:rPr>
      </w:pPr>
      <w:r>
        <w:rPr>
          <w:rFonts w:cs="Arial"/>
          <w:sz w:val="22"/>
        </w:rPr>
        <w:t xml:space="preserve">(C) </w:t>
      </w:r>
      <w:r>
        <w:rPr>
          <w:rFonts w:cs="Arial"/>
          <w:sz w:val="22"/>
        </w:rPr>
        <w:tab/>
        <w:t>This Agreement is intended to apply between all Parties who have signed this initial Agreement, and any additional Party acceding to it by signature of an Accession Form</w:t>
      </w:r>
      <w:r w:rsidR="00EB28C7">
        <w:rPr>
          <w:rFonts w:cs="Arial"/>
          <w:sz w:val="22"/>
        </w:rPr>
        <w:t xml:space="preserve"> (the </w:t>
      </w:r>
      <w:r w:rsidR="00EB28C7" w:rsidRPr="00EB28C7">
        <w:rPr>
          <w:rFonts w:cs="Arial"/>
          <w:b/>
          <w:sz w:val="22"/>
        </w:rPr>
        <w:t>“Acceding Party”</w:t>
      </w:r>
      <w:r w:rsidR="00EB28C7">
        <w:rPr>
          <w:rFonts w:cs="Arial"/>
          <w:sz w:val="22"/>
        </w:rPr>
        <w:t>)</w:t>
      </w:r>
      <w:r>
        <w:rPr>
          <w:rFonts w:cs="Arial"/>
          <w:sz w:val="22"/>
        </w:rPr>
        <w:t>. Each proposed beneficiary to the</w:t>
      </w:r>
      <w:r w:rsidR="00CB0A7F">
        <w:rPr>
          <w:rFonts w:cs="Arial"/>
          <w:sz w:val="22"/>
        </w:rPr>
        <w:t xml:space="preserve"> above</w:t>
      </w:r>
      <w:r>
        <w:rPr>
          <w:rFonts w:cs="Arial"/>
          <w:sz w:val="22"/>
        </w:rPr>
        <w:t xml:space="preserve"> </w:t>
      </w:r>
      <w:r w:rsidR="00CB0A7F">
        <w:rPr>
          <w:rFonts w:cs="Arial"/>
          <w:sz w:val="22"/>
        </w:rPr>
        <w:t>referred Project</w:t>
      </w:r>
      <w:r>
        <w:rPr>
          <w:rFonts w:cs="Arial"/>
          <w:sz w:val="22"/>
        </w:rPr>
        <w:t xml:space="preserve"> is expected </w:t>
      </w:r>
      <w:r w:rsidR="00875CDD">
        <w:rPr>
          <w:rFonts w:cs="Arial"/>
          <w:sz w:val="22"/>
        </w:rPr>
        <w:t>to become an Acceding Party</w:t>
      </w:r>
      <w:r w:rsidR="00CB0A7F">
        <w:rPr>
          <w:rFonts w:cs="Arial"/>
          <w:sz w:val="22"/>
        </w:rPr>
        <w:t>,</w:t>
      </w:r>
      <w:r w:rsidR="00875CDD">
        <w:rPr>
          <w:rFonts w:cs="Arial"/>
          <w:sz w:val="22"/>
        </w:rPr>
        <w:t xml:space="preserve"> and </w:t>
      </w:r>
      <w:r w:rsidR="00CB0A7F">
        <w:rPr>
          <w:rFonts w:cs="Arial"/>
          <w:sz w:val="22"/>
        </w:rPr>
        <w:t>therefore</w:t>
      </w:r>
      <w:r w:rsidR="00F42CD1">
        <w:rPr>
          <w:rFonts w:cs="Arial"/>
          <w:sz w:val="22"/>
        </w:rPr>
        <w:t xml:space="preserve"> </w:t>
      </w:r>
      <w:r>
        <w:rPr>
          <w:rFonts w:cs="Arial"/>
          <w:sz w:val="22"/>
        </w:rPr>
        <w:t xml:space="preserve">to subscribe to </w:t>
      </w:r>
      <w:r w:rsidR="00CB0A7F">
        <w:rPr>
          <w:rFonts w:cs="Arial"/>
          <w:sz w:val="22"/>
        </w:rPr>
        <w:t xml:space="preserve">the terms of </w:t>
      </w:r>
      <w:r>
        <w:rPr>
          <w:rFonts w:cs="Arial"/>
          <w:sz w:val="22"/>
        </w:rPr>
        <w:t>this Agreement</w:t>
      </w:r>
      <w:r w:rsidR="00EB28C7">
        <w:rPr>
          <w:rFonts w:cs="Arial"/>
          <w:sz w:val="22"/>
        </w:rPr>
        <w:t>.</w:t>
      </w:r>
    </w:p>
    <w:p w14:paraId="3730428E" w14:textId="77777777" w:rsidR="00FF3159" w:rsidRDefault="00FF3159" w:rsidP="007F6A9A">
      <w:pPr>
        <w:ind w:left="720" w:hanging="720"/>
        <w:jc w:val="both"/>
        <w:rPr>
          <w:rFonts w:cs="Arial"/>
          <w:sz w:val="22"/>
        </w:rPr>
      </w:pPr>
    </w:p>
    <w:p w14:paraId="2DF096C0" w14:textId="58447CD0" w:rsidR="00FF3159" w:rsidRDefault="00FF3159" w:rsidP="007F6A9A">
      <w:pPr>
        <w:ind w:left="720" w:hanging="720"/>
        <w:jc w:val="both"/>
        <w:rPr>
          <w:rFonts w:cs="Arial"/>
          <w:sz w:val="22"/>
        </w:rPr>
      </w:pPr>
      <w:r>
        <w:rPr>
          <w:rFonts w:cs="Arial"/>
          <w:sz w:val="22"/>
        </w:rPr>
        <w:t>(D)</w:t>
      </w:r>
      <w:r>
        <w:rPr>
          <w:rFonts w:cs="Arial"/>
          <w:sz w:val="22"/>
        </w:rPr>
        <w:tab/>
        <w:t xml:space="preserve">This Agreement does not cover the exchanges of any </w:t>
      </w:r>
      <w:r w:rsidR="00E024F2">
        <w:rPr>
          <w:rFonts w:cs="Arial"/>
          <w:sz w:val="22"/>
        </w:rPr>
        <w:t>patient data</w:t>
      </w:r>
      <w:r w:rsidR="00D4636D">
        <w:rPr>
          <w:rFonts w:cs="Arial"/>
          <w:sz w:val="22"/>
        </w:rPr>
        <w:t xml:space="preserve"> not being fully anonymized in accordance with applicable data protection laws and regulations</w:t>
      </w:r>
      <w:r w:rsidR="00904950">
        <w:rPr>
          <w:rFonts w:cs="Arial"/>
          <w:sz w:val="22"/>
        </w:rPr>
        <w:t>. T</w:t>
      </w:r>
      <w:r w:rsidR="00E024F2">
        <w:rPr>
          <w:rFonts w:cs="Arial"/>
          <w:sz w:val="22"/>
        </w:rPr>
        <w:t>he Parties will enter into additional arrangements in case the sharing of such data is needed for the Purpose.</w:t>
      </w:r>
    </w:p>
    <w:p w14:paraId="30B44A37" w14:textId="77777777" w:rsidR="003D41BF" w:rsidRDefault="003D41BF" w:rsidP="003D41BF">
      <w:pPr>
        <w:ind w:left="720" w:hanging="720"/>
        <w:jc w:val="both"/>
        <w:rPr>
          <w:rFonts w:cs="Arial"/>
          <w:sz w:val="22"/>
        </w:rPr>
      </w:pPr>
    </w:p>
    <w:p w14:paraId="0F8FEA3D" w14:textId="77777777" w:rsidR="00C110E1" w:rsidRDefault="00C110E1" w:rsidP="003D41BF">
      <w:pPr>
        <w:ind w:left="720" w:hanging="720"/>
        <w:jc w:val="both"/>
        <w:rPr>
          <w:rFonts w:cs="Arial"/>
          <w:sz w:val="22"/>
        </w:rPr>
      </w:pPr>
    </w:p>
    <w:p w14:paraId="1F19D9DD" w14:textId="77777777" w:rsidR="003D41BF" w:rsidRDefault="008155D5" w:rsidP="00436626">
      <w:pPr>
        <w:spacing w:line="240" w:lineRule="exact"/>
        <w:jc w:val="both"/>
        <w:rPr>
          <w:rFonts w:cs="Arial"/>
          <w:bCs/>
          <w:sz w:val="22"/>
        </w:rPr>
      </w:pPr>
      <w:r>
        <w:rPr>
          <w:rFonts w:cs="Arial"/>
          <w:b/>
          <w:bCs/>
          <w:sz w:val="22"/>
        </w:rPr>
        <w:t>NOW THEREFORE</w:t>
      </w:r>
      <w:r w:rsidRPr="008155D5">
        <w:rPr>
          <w:rFonts w:cs="Arial"/>
          <w:bCs/>
          <w:sz w:val="22"/>
        </w:rPr>
        <w:t>, in order to protect each Part</w:t>
      </w:r>
      <w:r w:rsidR="002D47B5">
        <w:rPr>
          <w:rFonts w:cs="Arial"/>
          <w:bCs/>
          <w:sz w:val="22"/>
        </w:rPr>
        <w:t>y’s rights with respect to its Confidential I</w:t>
      </w:r>
      <w:r w:rsidRPr="008155D5">
        <w:rPr>
          <w:rFonts w:cs="Arial"/>
          <w:bCs/>
          <w:sz w:val="22"/>
        </w:rPr>
        <w:t>nformation, the Parties</w:t>
      </w:r>
      <w:r w:rsidR="003C5E9A">
        <w:rPr>
          <w:rFonts w:cs="Arial"/>
          <w:bCs/>
          <w:sz w:val="22"/>
        </w:rPr>
        <w:t>, i</w:t>
      </w:r>
      <w:r w:rsidR="00E0793A">
        <w:rPr>
          <w:rFonts w:cs="Arial"/>
          <w:bCs/>
          <w:sz w:val="22"/>
        </w:rPr>
        <w:t>ntending to be legally bound,</w:t>
      </w:r>
      <w:r w:rsidRPr="008155D5">
        <w:rPr>
          <w:rFonts w:cs="Arial"/>
          <w:bCs/>
          <w:sz w:val="22"/>
        </w:rPr>
        <w:t xml:space="preserve"> agree as follows:</w:t>
      </w:r>
    </w:p>
    <w:p w14:paraId="3DC7B380" w14:textId="77777777" w:rsidR="00E0793A" w:rsidRDefault="00E0793A" w:rsidP="003D41BF">
      <w:pPr>
        <w:spacing w:line="240" w:lineRule="exact"/>
        <w:rPr>
          <w:rFonts w:cs="Arial"/>
          <w:b/>
          <w:bCs/>
          <w:sz w:val="22"/>
        </w:rPr>
      </w:pPr>
    </w:p>
    <w:p w14:paraId="313E0287" w14:textId="77777777" w:rsidR="003D41BF" w:rsidRDefault="003D41BF" w:rsidP="003D41BF">
      <w:pPr>
        <w:jc w:val="both"/>
        <w:rPr>
          <w:rFonts w:cs="Arial"/>
          <w:sz w:val="22"/>
        </w:rPr>
      </w:pPr>
    </w:p>
    <w:p w14:paraId="48E60E25" w14:textId="77777777" w:rsidR="0020562A" w:rsidRDefault="0020562A" w:rsidP="003D41BF">
      <w:pPr>
        <w:jc w:val="both"/>
        <w:rPr>
          <w:rFonts w:cs="Arial"/>
          <w:sz w:val="22"/>
        </w:rPr>
      </w:pPr>
    </w:p>
    <w:p w14:paraId="7A270472" w14:textId="77777777" w:rsidR="0020562A" w:rsidRDefault="0020562A" w:rsidP="003D41BF">
      <w:pPr>
        <w:jc w:val="both"/>
        <w:rPr>
          <w:rFonts w:cs="Arial"/>
          <w:sz w:val="22"/>
        </w:rPr>
      </w:pPr>
    </w:p>
    <w:p w14:paraId="32F3C465" w14:textId="77777777" w:rsidR="003D41BF" w:rsidRDefault="003D41BF" w:rsidP="003D41BF">
      <w:pPr>
        <w:ind w:left="720" w:hanging="720"/>
        <w:jc w:val="both"/>
        <w:outlineLvl w:val="0"/>
        <w:rPr>
          <w:rFonts w:cs="Arial"/>
          <w:b/>
          <w:sz w:val="22"/>
        </w:rPr>
      </w:pPr>
      <w:r>
        <w:rPr>
          <w:rFonts w:cs="Arial"/>
          <w:b/>
          <w:sz w:val="22"/>
        </w:rPr>
        <w:lastRenderedPageBreak/>
        <w:t>1.</w:t>
      </w:r>
      <w:r>
        <w:rPr>
          <w:rFonts w:cs="Arial"/>
          <w:b/>
          <w:sz w:val="22"/>
        </w:rPr>
        <w:tab/>
        <w:t>DEFINITIONS</w:t>
      </w:r>
    </w:p>
    <w:p w14:paraId="4CC217E1" w14:textId="77777777" w:rsidR="003D41BF" w:rsidRDefault="003D41BF" w:rsidP="003D41BF">
      <w:pPr>
        <w:jc w:val="both"/>
        <w:rPr>
          <w:rFonts w:cs="Arial"/>
          <w:sz w:val="22"/>
        </w:rPr>
      </w:pPr>
    </w:p>
    <w:p w14:paraId="4D1AEDA0" w14:textId="77777777" w:rsidR="003D41BF" w:rsidRDefault="003D41BF" w:rsidP="00E76E9C">
      <w:pPr>
        <w:numPr>
          <w:ilvl w:val="1"/>
          <w:numId w:val="6"/>
        </w:numPr>
        <w:tabs>
          <w:tab w:val="clear" w:pos="1440"/>
        </w:tabs>
        <w:ind w:left="709" w:right="-334" w:hanging="709"/>
        <w:jc w:val="both"/>
        <w:rPr>
          <w:rFonts w:cs="Arial"/>
          <w:sz w:val="22"/>
        </w:rPr>
      </w:pPr>
      <w:r>
        <w:rPr>
          <w:rFonts w:cs="Arial"/>
          <w:sz w:val="22"/>
        </w:rPr>
        <w:t>In this Agreement</w:t>
      </w:r>
      <w:r w:rsidR="002D7F9E">
        <w:rPr>
          <w:rFonts w:cs="Arial"/>
          <w:sz w:val="22"/>
        </w:rPr>
        <w:t xml:space="preserve">, </w:t>
      </w:r>
      <w:r>
        <w:rPr>
          <w:rFonts w:cs="Arial"/>
          <w:sz w:val="22"/>
        </w:rPr>
        <w:t xml:space="preserve">unless the context otherwise requires, </w:t>
      </w:r>
      <w:r w:rsidR="002D7F9E">
        <w:rPr>
          <w:rFonts w:cs="Arial"/>
          <w:sz w:val="22"/>
        </w:rPr>
        <w:t>the following capitalized terms shall have the following meaning:</w:t>
      </w:r>
    </w:p>
    <w:p w14:paraId="1D1AF9A1" w14:textId="77777777" w:rsidR="003D41BF" w:rsidRDefault="003D41BF" w:rsidP="003D41BF">
      <w:pPr>
        <w:ind w:left="720" w:hanging="720"/>
        <w:jc w:val="both"/>
        <w:rPr>
          <w:rFonts w:cs="Arial"/>
          <w:sz w:val="22"/>
        </w:rPr>
      </w:pPr>
    </w:p>
    <w:tbl>
      <w:tblPr>
        <w:tblW w:w="0" w:type="auto"/>
        <w:tblInd w:w="720" w:type="dxa"/>
        <w:tblLook w:val="0000" w:firstRow="0" w:lastRow="0" w:firstColumn="0" w:lastColumn="0" w:noHBand="0" w:noVBand="0"/>
      </w:tblPr>
      <w:tblGrid>
        <w:gridCol w:w="2772"/>
        <w:gridCol w:w="4823"/>
      </w:tblGrid>
      <w:tr w:rsidR="00AA02DD" w14:paraId="5B3552C9" w14:textId="77777777">
        <w:tc>
          <w:tcPr>
            <w:tcW w:w="2808" w:type="dxa"/>
          </w:tcPr>
          <w:p w14:paraId="2EE75B8C" w14:textId="77777777" w:rsidR="001C678A" w:rsidRDefault="001C678A" w:rsidP="003D41BF">
            <w:pPr>
              <w:jc w:val="both"/>
              <w:rPr>
                <w:rFonts w:cs="Arial"/>
                <w:sz w:val="22"/>
              </w:rPr>
            </w:pPr>
            <w:r>
              <w:rPr>
                <w:rFonts w:cs="Arial"/>
                <w:sz w:val="22"/>
              </w:rPr>
              <w:t>“</w:t>
            </w:r>
            <w:r w:rsidRPr="001C678A">
              <w:rPr>
                <w:rFonts w:cs="Arial"/>
                <w:b/>
                <w:sz w:val="22"/>
              </w:rPr>
              <w:t>Agreement</w:t>
            </w:r>
            <w:r>
              <w:rPr>
                <w:rFonts w:cs="Arial"/>
                <w:sz w:val="22"/>
              </w:rPr>
              <w:t>”</w:t>
            </w:r>
          </w:p>
        </w:tc>
        <w:tc>
          <w:tcPr>
            <w:tcW w:w="5003" w:type="dxa"/>
          </w:tcPr>
          <w:p w14:paraId="01CAC6B2" w14:textId="7019FC8F" w:rsidR="00527FA5" w:rsidRDefault="001C678A" w:rsidP="0020562A">
            <w:pPr>
              <w:jc w:val="both"/>
              <w:rPr>
                <w:rFonts w:cs="Arial"/>
                <w:sz w:val="22"/>
              </w:rPr>
            </w:pPr>
            <w:r>
              <w:rPr>
                <w:rFonts w:cs="Arial"/>
                <w:sz w:val="22"/>
              </w:rPr>
              <w:t xml:space="preserve">means this </w:t>
            </w:r>
            <w:r w:rsidR="00275021">
              <w:rPr>
                <w:rFonts w:cs="Arial"/>
                <w:sz w:val="22"/>
              </w:rPr>
              <w:t>mutual</w:t>
            </w:r>
            <w:r w:rsidR="00463948">
              <w:rPr>
                <w:rFonts w:cs="Arial"/>
                <w:sz w:val="22"/>
              </w:rPr>
              <w:t>, multiparty</w:t>
            </w:r>
            <w:r w:rsidR="00275021">
              <w:rPr>
                <w:rFonts w:cs="Arial"/>
                <w:sz w:val="22"/>
              </w:rPr>
              <w:t xml:space="preserve"> confidentiality a</w:t>
            </w:r>
            <w:r>
              <w:rPr>
                <w:rFonts w:cs="Arial"/>
                <w:sz w:val="22"/>
              </w:rPr>
              <w:t>greement between the Parties;</w:t>
            </w:r>
          </w:p>
        </w:tc>
      </w:tr>
      <w:tr w:rsidR="00AA02DD" w14:paraId="134361AC" w14:textId="77777777">
        <w:tc>
          <w:tcPr>
            <w:tcW w:w="2808" w:type="dxa"/>
          </w:tcPr>
          <w:p w14:paraId="27B5C4BC" w14:textId="72BAB59A" w:rsidR="00301642" w:rsidRDefault="00301642" w:rsidP="003D41BF">
            <w:pPr>
              <w:jc w:val="both"/>
              <w:rPr>
                <w:rFonts w:cs="Arial"/>
                <w:sz w:val="22"/>
              </w:rPr>
            </w:pPr>
          </w:p>
        </w:tc>
        <w:tc>
          <w:tcPr>
            <w:tcW w:w="5003" w:type="dxa"/>
          </w:tcPr>
          <w:p w14:paraId="0885E233" w14:textId="77777777" w:rsidR="00C5736A" w:rsidRDefault="00C5736A" w:rsidP="00656C5F">
            <w:pPr>
              <w:jc w:val="both"/>
              <w:rPr>
                <w:rFonts w:cs="Arial"/>
                <w:sz w:val="22"/>
              </w:rPr>
            </w:pPr>
          </w:p>
        </w:tc>
      </w:tr>
      <w:tr w:rsidR="00AA02DD" w14:paraId="6D702C73" w14:textId="77777777">
        <w:tc>
          <w:tcPr>
            <w:tcW w:w="2808" w:type="dxa"/>
          </w:tcPr>
          <w:p w14:paraId="1B06BE3B" w14:textId="17074B0A" w:rsidR="0062318F" w:rsidRDefault="00C5736A" w:rsidP="003D41BF">
            <w:pPr>
              <w:jc w:val="both"/>
              <w:rPr>
                <w:rFonts w:cs="Arial"/>
                <w:b/>
                <w:sz w:val="22"/>
              </w:rPr>
            </w:pPr>
            <w:r>
              <w:rPr>
                <w:rFonts w:cs="Arial"/>
                <w:b/>
                <w:sz w:val="22"/>
              </w:rPr>
              <w:t>“</w:t>
            </w:r>
            <w:r w:rsidR="000E7538">
              <w:rPr>
                <w:rFonts w:cs="Arial"/>
                <w:b/>
                <w:sz w:val="22"/>
              </w:rPr>
              <w:t>Discloser</w:t>
            </w:r>
            <w:r w:rsidR="0062318F">
              <w:rPr>
                <w:rFonts w:cs="Arial"/>
                <w:b/>
                <w:sz w:val="22"/>
              </w:rPr>
              <w:t>”</w:t>
            </w:r>
          </w:p>
          <w:p w14:paraId="6CBCA07E" w14:textId="77777777" w:rsidR="0062318F" w:rsidRDefault="0062318F" w:rsidP="003D41BF">
            <w:pPr>
              <w:jc w:val="both"/>
              <w:rPr>
                <w:rFonts w:cs="Arial"/>
                <w:b/>
                <w:sz w:val="22"/>
              </w:rPr>
            </w:pPr>
          </w:p>
          <w:p w14:paraId="1B65F16B" w14:textId="77777777" w:rsidR="003D41BF" w:rsidRPr="000E7538" w:rsidRDefault="003D41BF" w:rsidP="000E7538">
            <w:pPr>
              <w:rPr>
                <w:rFonts w:cs="Arial"/>
                <w:b/>
                <w:sz w:val="22"/>
              </w:rPr>
            </w:pPr>
          </w:p>
        </w:tc>
        <w:tc>
          <w:tcPr>
            <w:tcW w:w="5003" w:type="dxa"/>
          </w:tcPr>
          <w:p w14:paraId="30EB6239" w14:textId="56C05DDF" w:rsidR="003D41BF" w:rsidRDefault="000E7538" w:rsidP="003D41BF">
            <w:pPr>
              <w:jc w:val="both"/>
              <w:rPr>
                <w:rFonts w:cs="Arial"/>
                <w:sz w:val="22"/>
              </w:rPr>
            </w:pPr>
            <w:r>
              <w:rPr>
                <w:rFonts w:cs="Arial"/>
                <w:sz w:val="22"/>
              </w:rPr>
              <w:t>mea</w:t>
            </w:r>
            <w:r w:rsidR="003D41BF">
              <w:rPr>
                <w:rFonts w:cs="Arial"/>
                <w:sz w:val="22"/>
              </w:rPr>
              <w:t xml:space="preserve">ns the </w:t>
            </w:r>
            <w:r w:rsidR="00647637">
              <w:rPr>
                <w:rFonts w:cs="Arial"/>
                <w:sz w:val="22"/>
              </w:rPr>
              <w:t xml:space="preserve">Party or Parties </w:t>
            </w:r>
            <w:r w:rsidR="003D41BF">
              <w:rPr>
                <w:rFonts w:cs="Arial"/>
                <w:sz w:val="22"/>
              </w:rPr>
              <w:t>disclosing Confidential Information under the terms of this Agreement</w:t>
            </w:r>
            <w:r w:rsidR="00C701A4">
              <w:rPr>
                <w:rFonts w:cs="Arial"/>
                <w:sz w:val="22"/>
              </w:rPr>
              <w:t>, either directly or through any of their respective Extended Affiliates</w:t>
            </w:r>
            <w:r w:rsidR="003D41BF">
              <w:rPr>
                <w:rFonts w:cs="Arial"/>
                <w:sz w:val="22"/>
              </w:rPr>
              <w:t>;</w:t>
            </w:r>
          </w:p>
          <w:p w14:paraId="51240211" w14:textId="77777777" w:rsidR="003D41BF" w:rsidRDefault="003D41BF" w:rsidP="003D41BF">
            <w:pPr>
              <w:jc w:val="both"/>
              <w:rPr>
                <w:rFonts w:cs="Arial"/>
                <w:sz w:val="22"/>
              </w:rPr>
            </w:pPr>
          </w:p>
        </w:tc>
      </w:tr>
      <w:tr w:rsidR="00AA02DD" w14:paraId="448BB538" w14:textId="77777777">
        <w:tc>
          <w:tcPr>
            <w:tcW w:w="2808" w:type="dxa"/>
          </w:tcPr>
          <w:p w14:paraId="32F97336" w14:textId="77777777" w:rsidR="005916A9" w:rsidRDefault="005916A9" w:rsidP="003D41BF">
            <w:pPr>
              <w:jc w:val="both"/>
              <w:rPr>
                <w:rFonts w:cs="Arial"/>
                <w:b/>
                <w:bCs/>
                <w:sz w:val="22"/>
              </w:rPr>
            </w:pPr>
            <w:r>
              <w:rPr>
                <w:rFonts w:cs="Arial"/>
                <w:b/>
                <w:bCs/>
                <w:sz w:val="22"/>
              </w:rPr>
              <w:t>"Extended Affiliate"</w:t>
            </w:r>
          </w:p>
          <w:p w14:paraId="245D0920" w14:textId="77777777" w:rsidR="005916A9" w:rsidRDefault="005916A9" w:rsidP="003D41BF">
            <w:pPr>
              <w:jc w:val="both"/>
              <w:rPr>
                <w:rFonts w:cs="Arial"/>
                <w:b/>
                <w:bCs/>
                <w:sz w:val="22"/>
              </w:rPr>
            </w:pPr>
          </w:p>
          <w:p w14:paraId="62280DAF" w14:textId="77777777" w:rsidR="003E1DF9" w:rsidRDefault="003E1DF9" w:rsidP="003D41BF">
            <w:pPr>
              <w:jc w:val="both"/>
              <w:rPr>
                <w:rFonts w:cs="Arial"/>
                <w:b/>
                <w:bCs/>
                <w:sz w:val="22"/>
              </w:rPr>
            </w:pPr>
          </w:p>
          <w:p w14:paraId="340AB0AB" w14:textId="77777777" w:rsidR="003E1DF9" w:rsidRDefault="003E1DF9" w:rsidP="003D41BF">
            <w:pPr>
              <w:jc w:val="both"/>
              <w:rPr>
                <w:rFonts w:cs="Arial"/>
                <w:b/>
                <w:bCs/>
                <w:sz w:val="22"/>
              </w:rPr>
            </w:pPr>
          </w:p>
          <w:p w14:paraId="70C49EAE" w14:textId="77777777" w:rsidR="003E1DF9" w:rsidRDefault="003E1DF9" w:rsidP="003D41BF">
            <w:pPr>
              <w:jc w:val="both"/>
              <w:rPr>
                <w:rFonts w:cs="Arial"/>
                <w:b/>
                <w:bCs/>
                <w:sz w:val="22"/>
              </w:rPr>
            </w:pPr>
          </w:p>
          <w:p w14:paraId="58EA777B" w14:textId="77777777" w:rsidR="003E1DF9" w:rsidRDefault="003E1DF9" w:rsidP="003D41BF">
            <w:pPr>
              <w:jc w:val="both"/>
              <w:rPr>
                <w:rFonts w:cs="Arial"/>
                <w:b/>
                <w:bCs/>
                <w:sz w:val="22"/>
              </w:rPr>
            </w:pPr>
          </w:p>
          <w:p w14:paraId="457F1880" w14:textId="77777777" w:rsidR="003E1DF9" w:rsidRDefault="003E1DF9" w:rsidP="003D41BF">
            <w:pPr>
              <w:jc w:val="both"/>
              <w:rPr>
                <w:rFonts w:cs="Arial"/>
                <w:b/>
                <w:bCs/>
                <w:sz w:val="22"/>
              </w:rPr>
            </w:pPr>
          </w:p>
          <w:p w14:paraId="60F255A7" w14:textId="77777777" w:rsidR="003E1DF9" w:rsidRDefault="003E1DF9" w:rsidP="003D41BF">
            <w:pPr>
              <w:jc w:val="both"/>
              <w:rPr>
                <w:rFonts w:cs="Arial"/>
                <w:b/>
                <w:bCs/>
                <w:sz w:val="22"/>
              </w:rPr>
            </w:pPr>
          </w:p>
          <w:p w14:paraId="2451FAE1" w14:textId="77777777" w:rsidR="003E1DF9" w:rsidRDefault="003E1DF9" w:rsidP="003D41BF">
            <w:pPr>
              <w:jc w:val="both"/>
              <w:rPr>
                <w:rFonts w:cs="Arial"/>
                <w:b/>
                <w:bCs/>
                <w:sz w:val="22"/>
              </w:rPr>
            </w:pPr>
          </w:p>
          <w:p w14:paraId="24DBF553" w14:textId="77777777" w:rsidR="003E1DF9" w:rsidRDefault="003E1DF9" w:rsidP="003D41BF">
            <w:pPr>
              <w:jc w:val="both"/>
              <w:rPr>
                <w:rFonts w:cs="Arial"/>
                <w:b/>
                <w:bCs/>
                <w:sz w:val="22"/>
              </w:rPr>
            </w:pPr>
          </w:p>
          <w:p w14:paraId="515A2023" w14:textId="77777777" w:rsidR="003E1DF9" w:rsidRDefault="003E1DF9" w:rsidP="003D41BF">
            <w:pPr>
              <w:jc w:val="both"/>
              <w:rPr>
                <w:rFonts w:cs="Arial"/>
                <w:b/>
                <w:bCs/>
                <w:sz w:val="22"/>
              </w:rPr>
            </w:pPr>
          </w:p>
          <w:p w14:paraId="6BFDD65B" w14:textId="77777777" w:rsidR="003E1DF9" w:rsidRDefault="003E1DF9" w:rsidP="003D41BF">
            <w:pPr>
              <w:jc w:val="both"/>
              <w:rPr>
                <w:rFonts w:cs="Arial"/>
                <w:b/>
                <w:bCs/>
                <w:sz w:val="22"/>
              </w:rPr>
            </w:pPr>
          </w:p>
          <w:p w14:paraId="4135F0A0" w14:textId="77777777" w:rsidR="003E1DF9" w:rsidRDefault="003E1DF9" w:rsidP="003D41BF">
            <w:pPr>
              <w:jc w:val="both"/>
              <w:rPr>
                <w:rFonts w:cs="Arial"/>
                <w:b/>
                <w:bCs/>
                <w:sz w:val="22"/>
              </w:rPr>
            </w:pPr>
          </w:p>
          <w:p w14:paraId="02D2DEE6" w14:textId="77777777" w:rsidR="003E1DF9" w:rsidRDefault="003E1DF9" w:rsidP="003D41BF">
            <w:pPr>
              <w:jc w:val="both"/>
              <w:rPr>
                <w:rFonts w:cs="Arial"/>
                <w:b/>
                <w:bCs/>
                <w:sz w:val="22"/>
              </w:rPr>
            </w:pPr>
          </w:p>
          <w:p w14:paraId="050B7A6F" w14:textId="77777777" w:rsidR="003E1DF9" w:rsidRDefault="003E1DF9" w:rsidP="003D41BF">
            <w:pPr>
              <w:jc w:val="both"/>
              <w:rPr>
                <w:rFonts w:cs="Arial"/>
                <w:b/>
                <w:bCs/>
                <w:sz w:val="22"/>
              </w:rPr>
            </w:pPr>
          </w:p>
          <w:p w14:paraId="5AB3BD47" w14:textId="77777777" w:rsidR="003E1DF9" w:rsidRDefault="003E1DF9" w:rsidP="003D41BF">
            <w:pPr>
              <w:jc w:val="both"/>
              <w:rPr>
                <w:rFonts w:cs="Arial"/>
                <w:b/>
                <w:bCs/>
                <w:sz w:val="22"/>
              </w:rPr>
            </w:pPr>
          </w:p>
          <w:p w14:paraId="2352BE72" w14:textId="77777777" w:rsidR="003E1DF9" w:rsidRDefault="003E1DF9" w:rsidP="003D41BF">
            <w:pPr>
              <w:jc w:val="both"/>
              <w:rPr>
                <w:rFonts w:cs="Arial"/>
                <w:b/>
                <w:bCs/>
                <w:sz w:val="22"/>
              </w:rPr>
            </w:pPr>
          </w:p>
          <w:p w14:paraId="78D9055D" w14:textId="77777777" w:rsidR="003E1DF9" w:rsidRDefault="003E1DF9" w:rsidP="003D41BF">
            <w:pPr>
              <w:jc w:val="both"/>
              <w:rPr>
                <w:rFonts w:cs="Arial"/>
                <w:b/>
                <w:bCs/>
                <w:sz w:val="22"/>
              </w:rPr>
            </w:pPr>
          </w:p>
          <w:p w14:paraId="46A8BCF8" w14:textId="77777777" w:rsidR="003E1DF9" w:rsidRDefault="003E1DF9" w:rsidP="003D41BF">
            <w:pPr>
              <w:jc w:val="both"/>
              <w:rPr>
                <w:rFonts w:cs="Arial"/>
                <w:b/>
                <w:bCs/>
                <w:sz w:val="22"/>
              </w:rPr>
            </w:pPr>
          </w:p>
          <w:p w14:paraId="39D8F836" w14:textId="77777777" w:rsidR="003E1DF9" w:rsidRDefault="003E1DF9" w:rsidP="003D41BF">
            <w:pPr>
              <w:jc w:val="both"/>
              <w:rPr>
                <w:rFonts w:cs="Arial"/>
                <w:b/>
                <w:bCs/>
                <w:sz w:val="22"/>
              </w:rPr>
            </w:pPr>
          </w:p>
          <w:p w14:paraId="3159EF03" w14:textId="77777777" w:rsidR="003E1DF9" w:rsidRDefault="003E1DF9" w:rsidP="003D41BF">
            <w:pPr>
              <w:jc w:val="both"/>
              <w:rPr>
                <w:rFonts w:cs="Arial"/>
                <w:b/>
                <w:bCs/>
                <w:sz w:val="22"/>
              </w:rPr>
            </w:pPr>
          </w:p>
          <w:p w14:paraId="5BD5FC3B" w14:textId="77777777" w:rsidR="003E1DF9" w:rsidRDefault="003E1DF9" w:rsidP="003D41BF">
            <w:pPr>
              <w:jc w:val="both"/>
              <w:rPr>
                <w:rFonts w:cs="Arial"/>
                <w:b/>
                <w:bCs/>
                <w:sz w:val="22"/>
              </w:rPr>
            </w:pPr>
          </w:p>
          <w:p w14:paraId="45364DA0" w14:textId="77777777" w:rsidR="003E1DF9" w:rsidRDefault="003E1DF9" w:rsidP="003D41BF">
            <w:pPr>
              <w:jc w:val="both"/>
              <w:rPr>
                <w:rFonts w:cs="Arial"/>
                <w:b/>
                <w:bCs/>
                <w:sz w:val="22"/>
              </w:rPr>
            </w:pPr>
          </w:p>
          <w:p w14:paraId="52067E64" w14:textId="77777777" w:rsidR="003E1DF9" w:rsidRDefault="003E1DF9" w:rsidP="003D41BF">
            <w:pPr>
              <w:jc w:val="both"/>
              <w:rPr>
                <w:rFonts w:cs="Arial"/>
                <w:b/>
                <w:bCs/>
                <w:sz w:val="22"/>
              </w:rPr>
            </w:pPr>
          </w:p>
          <w:p w14:paraId="13CBB0D7" w14:textId="65F08CAA" w:rsidR="004C2CA2" w:rsidRPr="00546517" w:rsidRDefault="004C2CA2" w:rsidP="003D41BF">
            <w:pPr>
              <w:jc w:val="both"/>
              <w:rPr>
                <w:rFonts w:cs="Arial"/>
                <w:b/>
                <w:bCs/>
                <w:sz w:val="22"/>
              </w:rPr>
            </w:pPr>
            <w:r w:rsidRPr="00546517">
              <w:rPr>
                <w:rFonts w:cs="Arial"/>
                <w:b/>
                <w:bCs/>
                <w:sz w:val="22"/>
              </w:rPr>
              <w:t>“Party”/ “Parties”</w:t>
            </w:r>
          </w:p>
          <w:p w14:paraId="60F197C6" w14:textId="77777777" w:rsidR="004C2CA2" w:rsidRDefault="004C2CA2" w:rsidP="003D41BF">
            <w:pPr>
              <w:jc w:val="both"/>
              <w:rPr>
                <w:rFonts w:cs="Arial"/>
                <w:sz w:val="22"/>
              </w:rPr>
            </w:pPr>
          </w:p>
          <w:p w14:paraId="0C926967" w14:textId="77777777" w:rsidR="00546517" w:rsidRDefault="00546517" w:rsidP="003D41BF">
            <w:pPr>
              <w:jc w:val="both"/>
              <w:rPr>
                <w:rFonts w:cs="Arial"/>
                <w:sz w:val="22"/>
              </w:rPr>
            </w:pPr>
          </w:p>
          <w:p w14:paraId="6EDBAEA3" w14:textId="77777777" w:rsidR="00546517" w:rsidRDefault="00546517" w:rsidP="003D41BF">
            <w:pPr>
              <w:jc w:val="both"/>
              <w:rPr>
                <w:rFonts w:cs="Arial"/>
                <w:sz w:val="22"/>
              </w:rPr>
            </w:pPr>
          </w:p>
          <w:p w14:paraId="5F361B7E" w14:textId="77777777" w:rsidR="003D41BF" w:rsidRDefault="003D41BF" w:rsidP="003D41BF">
            <w:pPr>
              <w:jc w:val="both"/>
              <w:rPr>
                <w:rFonts w:cs="Arial"/>
                <w:sz w:val="22"/>
              </w:rPr>
            </w:pPr>
            <w:r>
              <w:rPr>
                <w:rFonts w:cs="Arial"/>
                <w:sz w:val="22"/>
              </w:rPr>
              <w:t>“</w:t>
            </w:r>
            <w:r>
              <w:rPr>
                <w:rFonts w:cs="Arial"/>
                <w:b/>
                <w:bCs/>
                <w:sz w:val="22"/>
              </w:rPr>
              <w:t>Recipient</w:t>
            </w:r>
            <w:r>
              <w:rPr>
                <w:rFonts w:cs="Arial"/>
                <w:sz w:val="22"/>
              </w:rPr>
              <w:t>”</w:t>
            </w:r>
          </w:p>
          <w:p w14:paraId="25D74B35" w14:textId="77777777" w:rsidR="00AF772D" w:rsidRDefault="00AF772D" w:rsidP="003D41BF">
            <w:pPr>
              <w:jc w:val="both"/>
              <w:rPr>
                <w:rFonts w:cs="Arial"/>
                <w:sz w:val="22"/>
              </w:rPr>
            </w:pPr>
          </w:p>
          <w:p w14:paraId="6DF83E9E" w14:textId="77777777" w:rsidR="00767D52" w:rsidRDefault="00767D52" w:rsidP="003D41BF">
            <w:pPr>
              <w:jc w:val="both"/>
              <w:rPr>
                <w:rFonts w:cs="Arial"/>
                <w:sz w:val="22"/>
              </w:rPr>
            </w:pPr>
          </w:p>
          <w:p w14:paraId="4FDD2356" w14:textId="77777777" w:rsidR="00767D52" w:rsidRDefault="00767D52" w:rsidP="003D41BF">
            <w:pPr>
              <w:jc w:val="both"/>
              <w:rPr>
                <w:rFonts w:cs="Arial"/>
                <w:sz w:val="22"/>
              </w:rPr>
            </w:pPr>
          </w:p>
          <w:p w14:paraId="75E8CC23" w14:textId="3BAC7976" w:rsidR="00767D52" w:rsidRPr="000E11B8" w:rsidRDefault="00767D52" w:rsidP="003D41BF">
            <w:pPr>
              <w:jc w:val="both"/>
              <w:rPr>
                <w:rFonts w:cs="Arial"/>
                <w:b/>
                <w:bCs/>
                <w:sz w:val="22"/>
              </w:rPr>
            </w:pPr>
            <w:r w:rsidRPr="000E11B8">
              <w:rPr>
                <w:rFonts w:cs="Arial"/>
                <w:b/>
                <w:bCs/>
                <w:sz w:val="22"/>
              </w:rPr>
              <w:t>"Representatives"</w:t>
            </w:r>
          </w:p>
          <w:p w14:paraId="428FD3FF" w14:textId="77777777" w:rsidR="00B679E1" w:rsidRDefault="00B679E1" w:rsidP="003D41BF">
            <w:pPr>
              <w:jc w:val="both"/>
              <w:rPr>
                <w:rFonts w:cs="Arial"/>
                <w:sz w:val="22"/>
              </w:rPr>
            </w:pPr>
          </w:p>
          <w:p w14:paraId="16961920" w14:textId="77777777" w:rsidR="00B679E1" w:rsidRDefault="00B679E1" w:rsidP="003D41BF">
            <w:pPr>
              <w:jc w:val="both"/>
              <w:rPr>
                <w:rFonts w:cs="Arial"/>
                <w:sz w:val="22"/>
              </w:rPr>
            </w:pPr>
          </w:p>
          <w:p w14:paraId="0C774F4C" w14:textId="77777777" w:rsidR="00B24691" w:rsidRDefault="00B24691" w:rsidP="003D41BF">
            <w:pPr>
              <w:jc w:val="both"/>
              <w:rPr>
                <w:rFonts w:cs="Arial"/>
                <w:sz w:val="22"/>
              </w:rPr>
            </w:pPr>
          </w:p>
          <w:p w14:paraId="4DC55158" w14:textId="77777777" w:rsidR="00B24691" w:rsidRDefault="00B24691" w:rsidP="003D41BF">
            <w:pPr>
              <w:jc w:val="both"/>
              <w:rPr>
                <w:rFonts w:cs="Arial"/>
                <w:sz w:val="22"/>
              </w:rPr>
            </w:pPr>
          </w:p>
          <w:p w14:paraId="22AC3D33" w14:textId="0B012A59" w:rsidR="00B24691" w:rsidRDefault="00B24691" w:rsidP="003D41BF">
            <w:pPr>
              <w:jc w:val="both"/>
              <w:rPr>
                <w:rFonts w:cs="Arial"/>
                <w:sz w:val="22"/>
              </w:rPr>
            </w:pPr>
          </w:p>
          <w:p w14:paraId="46C2564C" w14:textId="77777777" w:rsidR="00831285" w:rsidRDefault="00831285" w:rsidP="003D41BF">
            <w:pPr>
              <w:jc w:val="both"/>
              <w:rPr>
                <w:rFonts w:cs="Arial"/>
                <w:sz w:val="22"/>
              </w:rPr>
            </w:pPr>
          </w:p>
          <w:p w14:paraId="4FE76879" w14:textId="77777777" w:rsidR="001A280E" w:rsidRDefault="001A280E" w:rsidP="003D41BF">
            <w:pPr>
              <w:jc w:val="both"/>
              <w:rPr>
                <w:rFonts w:cs="Arial"/>
                <w:sz w:val="22"/>
              </w:rPr>
            </w:pPr>
          </w:p>
          <w:p w14:paraId="534ED97B" w14:textId="77777777" w:rsidR="001A280E" w:rsidRDefault="001A280E" w:rsidP="003D41BF">
            <w:pPr>
              <w:jc w:val="both"/>
              <w:rPr>
                <w:rFonts w:cs="Arial"/>
                <w:sz w:val="22"/>
              </w:rPr>
            </w:pPr>
          </w:p>
          <w:p w14:paraId="32F93D6D" w14:textId="77777777" w:rsidR="0020562A" w:rsidRDefault="0020562A" w:rsidP="003D41BF">
            <w:pPr>
              <w:jc w:val="both"/>
              <w:rPr>
                <w:rFonts w:cs="Arial"/>
                <w:sz w:val="22"/>
              </w:rPr>
            </w:pPr>
          </w:p>
          <w:p w14:paraId="036635A9" w14:textId="4CDF70DA" w:rsidR="00B679E1" w:rsidRDefault="00B679E1" w:rsidP="003D41BF">
            <w:pPr>
              <w:jc w:val="both"/>
              <w:rPr>
                <w:rFonts w:cs="Arial"/>
                <w:sz w:val="22"/>
              </w:rPr>
            </w:pPr>
            <w:r>
              <w:rPr>
                <w:rFonts w:cs="Arial"/>
                <w:sz w:val="22"/>
              </w:rPr>
              <w:t>"</w:t>
            </w:r>
            <w:r w:rsidRPr="00B679E1">
              <w:rPr>
                <w:rFonts w:cs="Arial"/>
                <w:b/>
                <w:bCs/>
                <w:sz w:val="22"/>
              </w:rPr>
              <w:t>Third Party</w:t>
            </w:r>
            <w:r>
              <w:rPr>
                <w:rFonts w:cs="Arial"/>
                <w:sz w:val="22"/>
              </w:rPr>
              <w:t>"</w:t>
            </w:r>
          </w:p>
        </w:tc>
        <w:tc>
          <w:tcPr>
            <w:tcW w:w="5003" w:type="dxa"/>
          </w:tcPr>
          <w:p w14:paraId="05E7452E" w14:textId="77777777" w:rsidR="00B70BAF" w:rsidRPr="00B70BAF" w:rsidRDefault="005916A9" w:rsidP="00B70BAF">
            <w:pPr>
              <w:pStyle w:val="Bodytext0"/>
              <w:spacing w:line="240" w:lineRule="auto"/>
              <w:ind w:left="-10"/>
              <w:rPr>
                <w:rFonts w:ascii="Arial" w:hAnsi="Arial" w:cs="Arial"/>
              </w:rPr>
            </w:pPr>
            <w:r w:rsidRPr="005916A9">
              <w:rPr>
                <w:rFonts w:ascii="Arial" w:hAnsi="Arial" w:cs="Arial"/>
              </w:rPr>
              <w:lastRenderedPageBreak/>
              <w:t xml:space="preserve">means any legal entity that is under the direct or indirect control of a </w:t>
            </w:r>
            <w:r>
              <w:rPr>
                <w:rFonts w:ascii="Arial" w:hAnsi="Arial" w:cs="Arial"/>
              </w:rPr>
              <w:t>Party</w:t>
            </w:r>
            <w:r w:rsidRPr="005916A9">
              <w:rPr>
                <w:rFonts w:ascii="Arial" w:hAnsi="Arial" w:cs="Arial"/>
              </w:rPr>
              <w:t xml:space="preserve"> or is under the same direct or indirect control as that </w:t>
            </w:r>
            <w:proofErr w:type="gramStart"/>
            <w:r>
              <w:rPr>
                <w:rFonts w:ascii="Arial" w:hAnsi="Arial" w:cs="Arial"/>
              </w:rPr>
              <w:t>Party</w:t>
            </w:r>
            <w:r w:rsidRPr="005916A9">
              <w:rPr>
                <w:rFonts w:ascii="Arial" w:hAnsi="Arial" w:cs="Arial"/>
              </w:rPr>
              <w:t>, or</w:t>
            </w:r>
            <w:proofErr w:type="gramEnd"/>
            <w:r w:rsidRPr="005916A9">
              <w:rPr>
                <w:rFonts w:ascii="Arial" w:hAnsi="Arial" w:cs="Arial"/>
              </w:rPr>
              <w:t xml:space="preserve"> is directly or indirectly controlling that </w:t>
            </w:r>
            <w:r>
              <w:rPr>
                <w:rFonts w:ascii="Arial" w:hAnsi="Arial" w:cs="Arial"/>
              </w:rPr>
              <w:t>Party</w:t>
            </w:r>
            <w:r w:rsidRPr="005916A9">
              <w:rPr>
                <w:rFonts w:ascii="Arial" w:hAnsi="Arial" w:cs="Arial"/>
              </w:rPr>
              <w:t>. Control may take any of the following forms</w:t>
            </w:r>
            <w:r w:rsidR="00B70BAF">
              <w:rPr>
                <w:rFonts w:ascii="Arial" w:hAnsi="Arial" w:cs="Arial"/>
              </w:rPr>
              <w:t xml:space="preserve">: (i) </w:t>
            </w:r>
            <w:r w:rsidRPr="005916A9">
              <w:rPr>
                <w:rFonts w:ascii="Arial" w:hAnsi="Arial" w:cs="Arial"/>
              </w:rPr>
              <w:t xml:space="preserve">the direct or indirect holding of more than fifty percent (50%) of the nominal value of the issued share capital in the legal entity concerned, or of </w:t>
            </w:r>
            <w:proofErr w:type="gramStart"/>
            <w:r w:rsidRPr="005916A9">
              <w:rPr>
                <w:rFonts w:ascii="Arial" w:hAnsi="Arial" w:cs="Arial"/>
              </w:rPr>
              <w:t>a majority of</w:t>
            </w:r>
            <w:proofErr w:type="gramEnd"/>
            <w:r w:rsidRPr="005916A9">
              <w:rPr>
                <w:rFonts w:ascii="Arial" w:hAnsi="Arial" w:cs="Arial"/>
              </w:rPr>
              <w:t xml:space="preserve"> the voting rights of the shareholders or associates of that entity</w:t>
            </w:r>
            <w:r w:rsidR="00B70BAF">
              <w:rPr>
                <w:rFonts w:ascii="Arial" w:hAnsi="Arial" w:cs="Arial"/>
              </w:rPr>
              <w:t xml:space="preserve">; or (ii) </w:t>
            </w:r>
            <w:r w:rsidRPr="005916A9">
              <w:rPr>
                <w:rFonts w:ascii="Arial" w:hAnsi="Arial" w:cs="Arial"/>
              </w:rPr>
              <w:t>the direct or indirect holding, in fact or in law, of decision-making powers in the legal entity concerned.</w:t>
            </w:r>
            <w:r w:rsidR="00B70BAF">
              <w:rPr>
                <w:rFonts w:ascii="Arial" w:hAnsi="Arial" w:cs="Arial"/>
              </w:rPr>
              <w:t xml:space="preserve"> </w:t>
            </w:r>
            <w:r w:rsidRPr="005916A9">
              <w:rPr>
                <w:rFonts w:ascii="Arial" w:hAnsi="Arial" w:cs="Arial"/>
              </w:rPr>
              <w:t>However, the following relationships between legal entities shall not in themselves constitute controlling relationships:</w:t>
            </w:r>
            <w:r w:rsidR="00B70BAF">
              <w:rPr>
                <w:rFonts w:ascii="Arial" w:hAnsi="Arial" w:cs="Arial"/>
              </w:rPr>
              <w:t xml:space="preserve"> (i) </w:t>
            </w:r>
            <w:r w:rsidRPr="005916A9">
              <w:rPr>
                <w:rFonts w:ascii="Arial" w:hAnsi="Arial" w:cs="Arial"/>
              </w:rPr>
              <w:t xml:space="preserve">the same public investment corporation, institutional investor or venture-capital company has a direct or indirect holding of more than fifty percent (50%) of the nominal value of the </w:t>
            </w:r>
            <w:r w:rsidRPr="00B70BAF">
              <w:rPr>
                <w:rFonts w:ascii="Arial" w:hAnsi="Arial" w:cs="Arial"/>
              </w:rPr>
              <w:t>issued share capital or a majority of voting rights of the shareholders or associates;</w:t>
            </w:r>
            <w:r w:rsidR="00B70BAF" w:rsidRPr="00B70BAF">
              <w:rPr>
                <w:rFonts w:ascii="Arial" w:hAnsi="Arial" w:cs="Arial"/>
              </w:rPr>
              <w:t xml:space="preserve"> or (ii) </w:t>
            </w:r>
            <w:r w:rsidRPr="00E9349D">
              <w:rPr>
                <w:rFonts w:ascii="Arial" w:hAnsi="Arial" w:cs="Arial"/>
              </w:rPr>
              <w:t>the legal entities concerned are owned or supervised by the same public body.</w:t>
            </w:r>
          </w:p>
          <w:p w14:paraId="6F28B8D8" w14:textId="0199D75A" w:rsidR="004C2CA2" w:rsidRPr="00E9349D" w:rsidRDefault="005A6E83" w:rsidP="00E9349D">
            <w:pPr>
              <w:pStyle w:val="Bodytext0"/>
              <w:spacing w:before="120" w:line="240" w:lineRule="auto"/>
              <w:ind w:left="-10"/>
              <w:rPr>
                <w:rFonts w:ascii="Arial" w:hAnsi="Arial" w:cs="Arial"/>
              </w:rPr>
            </w:pPr>
            <w:r w:rsidRPr="00E9349D">
              <w:rPr>
                <w:rFonts w:ascii="Arial" w:hAnsi="Arial" w:cs="Arial"/>
              </w:rPr>
              <w:t xml:space="preserve">means the </w:t>
            </w:r>
            <w:r w:rsidR="00546517" w:rsidRPr="00E9349D">
              <w:rPr>
                <w:rFonts w:ascii="Arial" w:hAnsi="Arial" w:cs="Arial"/>
              </w:rPr>
              <w:t xml:space="preserve">Project Leader, the First Subscribing Party as well as any Acceding Party to this </w:t>
            </w:r>
            <w:proofErr w:type="gramStart"/>
            <w:r w:rsidR="00546517" w:rsidRPr="00E9349D">
              <w:rPr>
                <w:rFonts w:ascii="Arial" w:hAnsi="Arial" w:cs="Arial"/>
              </w:rPr>
              <w:t>Agreement;</w:t>
            </w:r>
            <w:proofErr w:type="gramEnd"/>
          </w:p>
          <w:p w14:paraId="03254DDE" w14:textId="2E800ED2" w:rsidR="003D41BF" w:rsidRDefault="003D41BF" w:rsidP="00B70BAF">
            <w:pPr>
              <w:spacing w:before="120"/>
              <w:jc w:val="both"/>
              <w:rPr>
                <w:rFonts w:cs="Arial"/>
                <w:sz w:val="22"/>
              </w:rPr>
            </w:pPr>
            <w:r>
              <w:rPr>
                <w:rFonts w:cs="Arial"/>
                <w:sz w:val="22"/>
              </w:rPr>
              <w:t xml:space="preserve">means the </w:t>
            </w:r>
            <w:r w:rsidR="00FF3FF5">
              <w:rPr>
                <w:rFonts w:cs="Arial"/>
                <w:sz w:val="22"/>
              </w:rPr>
              <w:t>P</w:t>
            </w:r>
            <w:r>
              <w:rPr>
                <w:rFonts w:cs="Arial"/>
                <w:sz w:val="22"/>
              </w:rPr>
              <w:t>arty</w:t>
            </w:r>
            <w:r w:rsidR="00FF3FF5">
              <w:rPr>
                <w:rFonts w:cs="Arial"/>
                <w:sz w:val="22"/>
              </w:rPr>
              <w:t xml:space="preserve"> or Parties</w:t>
            </w:r>
            <w:r>
              <w:rPr>
                <w:rFonts w:cs="Arial"/>
                <w:sz w:val="22"/>
              </w:rPr>
              <w:t xml:space="preserve"> </w:t>
            </w:r>
            <w:r w:rsidR="00C701A4">
              <w:rPr>
                <w:rFonts w:cs="Arial"/>
                <w:sz w:val="22"/>
              </w:rPr>
              <w:t xml:space="preserve">(or any of their Extended Affiliates) </w:t>
            </w:r>
            <w:r>
              <w:rPr>
                <w:rFonts w:cs="Arial"/>
                <w:sz w:val="22"/>
              </w:rPr>
              <w:t>receiving Confidential Information under the terms of this Agreement.</w:t>
            </w:r>
          </w:p>
          <w:p w14:paraId="09C4BFA9" w14:textId="06530113" w:rsidR="001A280E" w:rsidRDefault="00365411" w:rsidP="00E9349D">
            <w:pPr>
              <w:spacing w:before="240"/>
              <w:jc w:val="both"/>
              <w:rPr>
                <w:rFonts w:cs="Arial"/>
                <w:sz w:val="22"/>
              </w:rPr>
            </w:pPr>
            <w:r>
              <w:rPr>
                <w:rFonts w:cs="Arial"/>
                <w:sz w:val="22"/>
              </w:rPr>
              <w:t xml:space="preserve">means </w:t>
            </w:r>
            <w:r w:rsidR="00E07088">
              <w:rPr>
                <w:rFonts w:cs="Arial"/>
                <w:sz w:val="22"/>
              </w:rPr>
              <w:t>the Recipient's</w:t>
            </w:r>
            <w:r w:rsidR="00AF772D" w:rsidRPr="00AF772D">
              <w:rPr>
                <w:rFonts w:cs="Arial"/>
                <w:sz w:val="22"/>
              </w:rPr>
              <w:t xml:space="preserve"> personnel, other </w:t>
            </w:r>
            <w:r w:rsidR="002B5829">
              <w:rPr>
                <w:rFonts w:cs="Arial"/>
                <w:sz w:val="22"/>
              </w:rPr>
              <w:t>persons</w:t>
            </w:r>
            <w:r w:rsidR="00AF772D" w:rsidRPr="00AF772D">
              <w:rPr>
                <w:rFonts w:cs="Arial"/>
                <w:sz w:val="22"/>
              </w:rPr>
              <w:t xml:space="preserve"> under the supervision and control of </w:t>
            </w:r>
            <w:r w:rsidR="00BA3F96">
              <w:rPr>
                <w:rFonts w:cs="Arial"/>
                <w:sz w:val="22"/>
              </w:rPr>
              <w:t>the Recipient</w:t>
            </w:r>
            <w:r w:rsidR="00AF772D" w:rsidRPr="00AF772D">
              <w:rPr>
                <w:rFonts w:cs="Arial"/>
                <w:sz w:val="22"/>
              </w:rPr>
              <w:t xml:space="preserve">, and its Extended Affiliates, and/or other Third Parties </w:t>
            </w:r>
            <w:r w:rsidR="00767D52">
              <w:rPr>
                <w:rFonts w:cs="Arial"/>
                <w:sz w:val="22"/>
              </w:rPr>
              <w:t>with which Recipient has a</w:t>
            </w:r>
            <w:r w:rsidR="002B5829">
              <w:rPr>
                <w:rFonts w:cs="Arial"/>
                <w:sz w:val="22"/>
              </w:rPr>
              <w:t xml:space="preserve">n agreement at the time of disclosure </w:t>
            </w:r>
            <w:r w:rsidR="000E11B8">
              <w:rPr>
                <w:rFonts w:cs="Arial"/>
                <w:sz w:val="22"/>
              </w:rPr>
              <w:t xml:space="preserve">to such Third Party </w:t>
            </w:r>
            <w:r w:rsidR="00767D52">
              <w:rPr>
                <w:rFonts w:cs="Arial"/>
                <w:sz w:val="22"/>
              </w:rPr>
              <w:t>and which need to know the Confidential Information for the Purpose</w:t>
            </w:r>
            <w:r w:rsidR="00AF772D" w:rsidRPr="00AF772D">
              <w:rPr>
                <w:rFonts w:cs="Arial"/>
                <w:sz w:val="22"/>
              </w:rPr>
              <w:t xml:space="preserve">. </w:t>
            </w:r>
          </w:p>
          <w:p w14:paraId="11966966" w14:textId="395CDD3E" w:rsidR="00B679E1" w:rsidRDefault="00B679E1" w:rsidP="00E9349D">
            <w:pPr>
              <w:spacing w:before="240"/>
              <w:jc w:val="both"/>
              <w:rPr>
                <w:rFonts w:cs="Arial"/>
                <w:sz w:val="22"/>
              </w:rPr>
            </w:pPr>
            <w:r w:rsidRPr="00B679E1">
              <w:rPr>
                <w:rFonts w:cs="Arial"/>
                <w:sz w:val="22"/>
              </w:rPr>
              <w:lastRenderedPageBreak/>
              <w:t xml:space="preserve">means a legal entity or person which is not a </w:t>
            </w:r>
            <w:r w:rsidR="00F1468A">
              <w:rPr>
                <w:rFonts w:cs="Arial"/>
                <w:sz w:val="22"/>
              </w:rPr>
              <w:t>P</w:t>
            </w:r>
            <w:r w:rsidRPr="00B679E1">
              <w:rPr>
                <w:rFonts w:cs="Arial"/>
                <w:sz w:val="22"/>
              </w:rPr>
              <w:t xml:space="preserve">arty to </w:t>
            </w:r>
            <w:r>
              <w:rPr>
                <w:rFonts w:cs="Arial"/>
                <w:sz w:val="22"/>
              </w:rPr>
              <w:t>this Agreement.</w:t>
            </w:r>
          </w:p>
          <w:p w14:paraId="4F59F027" w14:textId="77777777" w:rsidR="00B679E1" w:rsidRDefault="00B679E1" w:rsidP="003D41BF">
            <w:pPr>
              <w:jc w:val="both"/>
              <w:rPr>
                <w:rFonts w:cs="Arial"/>
                <w:sz w:val="22"/>
              </w:rPr>
            </w:pPr>
          </w:p>
          <w:p w14:paraId="4928FD56" w14:textId="77777777" w:rsidR="000E7538" w:rsidRDefault="000E7538" w:rsidP="003D41BF">
            <w:pPr>
              <w:jc w:val="both"/>
              <w:rPr>
                <w:rFonts w:cs="Arial"/>
                <w:sz w:val="22"/>
              </w:rPr>
            </w:pPr>
          </w:p>
        </w:tc>
      </w:tr>
    </w:tbl>
    <w:p w14:paraId="3EB4022E" w14:textId="77777777" w:rsidR="003D41BF" w:rsidRDefault="003D41BF" w:rsidP="003D41BF">
      <w:pPr>
        <w:jc w:val="both"/>
        <w:rPr>
          <w:rFonts w:cs="Arial"/>
          <w:sz w:val="22"/>
        </w:rPr>
      </w:pPr>
    </w:p>
    <w:p w14:paraId="1AC47A93" w14:textId="77777777" w:rsidR="00E76E9C" w:rsidRPr="00E76E9C" w:rsidRDefault="00E76E9C" w:rsidP="00E76E9C">
      <w:pPr>
        <w:numPr>
          <w:ilvl w:val="1"/>
          <w:numId w:val="6"/>
        </w:numPr>
        <w:tabs>
          <w:tab w:val="clear" w:pos="1440"/>
        </w:tabs>
        <w:ind w:left="709" w:right="-334" w:hanging="709"/>
        <w:jc w:val="both"/>
        <w:rPr>
          <w:rFonts w:cs="Arial"/>
          <w:snapToGrid w:val="0"/>
          <w:sz w:val="22"/>
          <w:szCs w:val="22"/>
        </w:rPr>
      </w:pPr>
      <w:r w:rsidRPr="00E76E9C">
        <w:rPr>
          <w:rFonts w:cs="Arial"/>
          <w:snapToGrid w:val="0"/>
          <w:sz w:val="22"/>
          <w:szCs w:val="22"/>
        </w:rPr>
        <w:t>Unless the context requires otherwise:</w:t>
      </w:r>
    </w:p>
    <w:p w14:paraId="7E9F2766" w14:textId="77777777" w:rsidR="00E76E9C" w:rsidRPr="00E76E9C" w:rsidRDefault="00E76E9C" w:rsidP="00E76E9C">
      <w:pPr>
        <w:ind w:left="709" w:right="-334"/>
        <w:jc w:val="both"/>
        <w:rPr>
          <w:rFonts w:cs="Arial"/>
          <w:snapToGrid w:val="0"/>
          <w:sz w:val="22"/>
          <w:szCs w:val="22"/>
        </w:rPr>
      </w:pPr>
    </w:p>
    <w:p w14:paraId="3AB777A1" w14:textId="77777777" w:rsidR="00E76E9C" w:rsidRPr="00E76E9C" w:rsidRDefault="003B2236" w:rsidP="00E76E9C">
      <w:pPr>
        <w:numPr>
          <w:ilvl w:val="2"/>
          <w:numId w:val="6"/>
        </w:numPr>
        <w:tabs>
          <w:tab w:val="clear" w:pos="2160"/>
        </w:tabs>
        <w:ind w:left="1418" w:right="-334" w:hanging="709"/>
        <w:jc w:val="both"/>
        <w:rPr>
          <w:rFonts w:cs="Arial"/>
          <w:snapToGrid w:val="0"/>
          <w:sz w:val="22"/>
          <w:szCs w:val="22"/>
        </w:rPr>
      </w:pPr>
      <w:r>
        <w:rPr>
          <w:rFonts w:cs="Arial"/>
          <w:snapToGrid w:val="0"/>
          <w:sz w:val="22"/>
          <w:szCs w:val="22"/>
        </w:rPr>
        <w:t xml:space="preserve">any period </w:t>
      </w:r>
      <w:r w:rsidR="00E76E9C" w:rsidRPr="00E76E9C">
        <w:rPr>
          <w:rFonts w:cs="Arial"/>
          <w:snapToGrid w:val="0"/>
          <w:sz w:val="22"/>
          <w:szCs w:val="22"/>
        </w:rPr>
        <w:t>of time from a specified date or day shall be calculated exclusive of that date or day;</w:t>
      </w:r>
    </w:p>
    <w:p w14:paraId="2B7533D5" w14:textId="77777777" w:rsidR="00E76E9C" w:rsidRPr="00E76E9C" w:rsidRDefault="00E76E9C" w:rsidP="00E76E9C">
      <w:pPr>
        <w:ind w:left="720" w:right="-334"/>
        <w:rPr>
          <w:rFonts w:cs="Arial"/>
          <w:snapToGrid w:val="0"/>
          <w:sz w:val="22"/>
          <w:szCs w:val="22"/>
        </w:rPr>
      </w:pPr>
    </w:p>
    <w:p w14:paraId="4A522BC6" w14:textId="19EC941D" w:rsidR="00E76E9C" w:rsidRPr="00E76E9C" w:rsidRDefault="00E76E9C" w:rsidP="00E76E9C">
      <w:pPr>
        <w:numPr>
          <w:ilvl w:val="2"/>
          <w:numId w:val="6"/>
        </w:numPr>
        <w:tabs>
          <w:tab w:val="clear" w:pos="2160"/>
        </w:tabs>
        <w:ind w:left="1418" w:right="-334" w:hanging="709"/>
        <w:jc w:val="both"/>
        <w:rPr>
          <w:rFonts w:cs="Arial"/>
          <w:snapToGrid w:val="0"/>
          <w:sz w:val="22"/>
          <w:szCs w:val="22"/>
        </w:rPr>
      </w:pPr>
      <w:r w:rsidRPr="00E76E9C">
        <w:rPr>
          <w:rFonts w:cs="Arial"/>
          <w:snapToGrid w:val="0"/>
          <w:sz w:val="22"/>
          <w:szCs w:val="22"/>
        </w:rPr>
        <w:t>the words “include” or “including” are to be construed as meaning without limitation;</w:t>
      </w:r>
    </w:p>
    <w:p w14:paraId="4D662A03" w14:textId="77777777" w:rsidR="00E76E9C" w:rsidRPr="00E76E9C" w:rsidRDefault="00E76E9C" w:rsidP="00E76E9C">
      <w:pPr>
        <w:ind w:right="-334"/>
        <w:rPr>
          <w:rFonts w:cs="Arial"/>
          <w:snapToGrid w:val="0"/>
          <w:sz w:val="22"/>
          <w:szCs w:val="22"/>
        </w:rPr>
      </w:pPr>
    </w:p>
    <w:p w14:paraId="6366A22F" w14:textId="77777777" w:rsidR="00E76E9C" w:rsidRPr="00E76E9C" w:rsidRDefault="00E76E9C" w:rsidP="00E76E9C">
      <w:pPr>
        <w:numPr>
          <w:ilvl w:val="2"/>
          <w:numId w:val="6"/>
        </w:numPr>
        <w:tabs>
          <w:tab w:val="clear" w:pos="2160"/>
        </w:tabs>
        <w:ind w:left="1418" w:right="-334" w:hanging="709"/>
        <w:jc w:val="both"/>
        <w:rPr>
          <w:rFonts w:cs="Arial"/>
          <w:snapToGrid w:val="0"/>
          <w:sz w:val="22"/>
          <w:szCs w:val="22"/>
        </w:rPr>
      </w:pPr>
      <w:r w:rsidRPr="00E76E9C">
        <w:rPr>
          <w:rFonts w:cs="Arial"/>
          <w:snapToGrid w:val="0"/>
          <w:sz w:val="22"/>
          <w:szCs w:val="22"/>
        </w:rPr>
        <w:t>words in the singular include the plural and vice versa and words for any gender shall include all genders;</w:t>
      </w:r>
    </w:p>
    <w:p w14:paraId="7368D0E5" w14:textId="77777777" w:rsidR="00E76E9C" w:rsidRPr="00E76E9C" w:rsidRDefault="00E76E9C" w:rsidP="00E76E9C">
      <w:pPr>
        <w:ind w:right="-334"/>
        <w:rPr>
          <w:rFonts w:cs="Arial"/>
          <w:snapToGrid w:val="0"/>
          <w:sz w:val="22"/>
          <w:szCs w:val="22"/>
        </w:rPr>
      </w:pPr>
    </w:p>
    <w:p w14:paraId="02F0AFF6" w14:textId="77777777" w:rsidR="003D41BF" w:rsidRDefault="003D41BF" w:rsidP="003D41BF">
      <w:pPr>
        <w:tabs>
          <w:tab w:val="left" w:pos="720"/>
        </w:tabs>
        <w:jc w:val="both"/>
        <w:rPr>
          <w:rFonts w:cs="Arial"/>
          <w:sz w:val="22"/>
        </w:rPr>
      </w:pPr>
    </w:p>
    <w:p w14:paraId="669B3560" w14:textId="77777777" w:rsidR="003D41BF" w:rsidRDefault="003D41BF" w:rsidP="003D41BF">
      <w:pPr>
        <w:jc w:val="both"/>
        <w:outlineLvl w:val="0"/>
        <w:rPr>
          <w:rFonts w:cs="Arial"/>
          <w:b/>
          <w:sz w:val="22"/>
        </w:rPr>
      </w:pPr>
      <w:r>
        <w:rPr>
          <w:rFonts w:cs="Arial"/>
          <w:b/>
          <w:sz w:val="22"/>
        </w:rPr>
        <w:t>2.</w:t>
      </w:r>
      <w:r>
        <w:rPr>
          <w:rFonts w:cs="Arial"/>
          <w:b/>
          <w:sz w:val="22"/>
        </w:rPr>
        <w:tab/>
        <w:t>COMMENCEMENT DATE</w:t>
      </w:r>
    </w:p>
    <w:p w14:paraId="6B5B88E1" w14:textId="77777777" w:rsidR="003D41BF" w:rsidRDefault="003D41BF" w:rsidP="003D41BF">
      <w:pPr>
        <w:jc w:val="both"/>
        <w:rPr>
          <w:rFonts w:cs="Arial"/>
          <w:sz w:val="22"/>
        </w:rPr>
      </w:pPr>
    </w:p>
    <w:p w14:paraId="319F0AE3" w14:textId="6247F9AD" w:rsidR="003D41BF" w:rsidRPr="001D5886" w:rsidRDefault="003D41BF" w:rsidP="003A49D6">
      <w:pPr>
        <w:pStyle w:val="BodyTextIndent2"/>
        <w:rPr>
          <w:lang w:val="en-US"/>
        </w:rPr>
      </w:pPr>
      <w:r w:rsidRPr="00966452">
        <w:t xml:space="preserve">The </w:t>
      </w:r>
      <w:r w:rsidR="00E167E8">
        <w:t xml:space="preserve">Parties have been exchanging Confidential Information since </w:t>
      </w:r>
      <w:r w:rsidR="00D02D8B">
        <w:t>[</w:t>
      </w:r>
      <w:r w:rsidR="00D02D8B" w:rsidRPr="00D02D8B">
        <w:rPr>
          <w:highlight w:val="yellow"/>
        </w:rPr>
        <w:t>add date</w:t>
      </w:r>
      <w:r w:rsidR="00D02D8B">
        <w:t>]</w:t>
      </w:r>
      <w:r w:rsidR="00E167E8">
        <w:t xml:space="preserve">. Therefore, the </w:t>
      </w:r>
      <w:r w:rsidRPr="00966452">
        <w:t>Commencement Date of this Agreement shall mean</w:t>
      </w:r>
      <w:r w:rsidR="00F07686">
        <w:t xml:space="preserve"> </w:t>
      </w:r>
      <w:r w:rsidR="00D02D8B">
        <w:t>[</w:t>
      </w:r>
      <w:r w:rsidR="00D02D8B" w:rsidRPr="00D02D8B">
        <w:rPr>
          <w:highlight w:val="yellow"/>
        </w:rPr>
        <w:t>add date</w:t>
      </w:r>
      <w:r w:rsidR="00D02D8B">
        <w:t>]</w:t>
      </w:r>
      <w:r w:rsidR="00C110E1">
        <w:t>,</w:t>
      </w:r>
      <w:r w:rsidR="003A49D6">
        <w:t xml:space="preserve"> </w:t>
      </w:r>
      <w:r w:rsidRPr="00966452">
        <w:t xml:space="preserve">notwithstanding the date or dates of </w:t>
      </w:r>
      <w:r w:rsidR="00D02D8B">
        <w:t>signature</w:t>
      </w:r>
      <w:r w:rsidRPr="00966452">
        <w:t xml:space="preserve"> hereof</w:t>
      </w:r>
      <w:r w:rsidR="00E76E9C" w:rsidRPr="00966452">
        <w:t>.</w:t>
      </w:r>
    </w:p>
    <w:p w14:paraId="3D7176B7" w14:textId="77777777" w:rsidR="00C110E1" w:rsidRDefault="00C110E1" w:rsidP="003A49D6">
      <w:pPr>
        <w:pStyle w:val="BodyTextIndent2"/>
      </w:pPr>
    </w:p>
    <w:p w14:paraId="44E41290" w14:textId="77777777" w:rsidR="003D41BF" w:rsidRDefault="003D41BF" w:rsidP="003D41BF">
      <w:pPr>
        <w:tabs>
          <w:tab w:val="left" w:pos="720"/>
        </w:tabs>
        <w:ind w:left="1440" w:hanging="1440"/>
        <w:jc w:val="both"/>
        <w:rPr>
          <w:rFonts w:cs="Arial"/>
          <w:sz w:val="22"/>
        </w:rPr>
      </w:pPr>
    </w:p>
    <w:p w14:paraId="7CA8EE1C" w14:textId="77777777" w:rsidR="003D41BF" w:rsidRDefault="003D41BF" w:rsidP="003D41BF">
      <w:pPr>
        <w:ind w:left="720" w:hanging="720"/>
        <w:jc w:val="both"/>
        <w:outlineLvl w:val="0"/>
        <w:rPr>
          <w:rFonts w:cs="Arial"/>
          <w:b/>
          <w:sz w:val="22"/>
        </w:rPr>
      </w:pPr>
      <w:r>
        <w:rPr>
          <w:rFonts w:cs="Arial"/>
          <w:b/>
          <w:sz w:val="22"/>
        </w:rPr>
        <w:t>3.</w:t>
      </w:r>
      <w:r>
        <w:rPr>
          <w:rFonts w:cs="Arial"/>
          <w:b/>
          <w:sz w:val="22"/>
        </w:rPr>
        <w:tab/>
        <w:t>UNDERTAKINGS OF THE RECIPIENT</w:t>
      </w:r>
    </w:p>
    <w:p w14:paraId="77C3932B" w14:textId="77777777" w:rsidR="003D41BF" w:rsidRDefault="003D41BF" w:rsidP="003D41BF">
      <w:pPr>
        <w:ind w:left="720" w:hanging="720"/>
        <w:jc w:val="both"/>
        <w:rPr>
          <w:rFonts w:cs="Arial"/>
          <w:sz w:val="22"/>
        </w:rPr>
      </w:pPr>
    </w:p>
    <w:p w14:paraId="24F1C126" w14:textId="3163F7F4" w:rsidR="006D3E4B" w:rsidRDefault="006A3944" w:rsidP="003D41BF">
      <w:pPr>
        <w:numPr>
          <w:ilvl w:val="1"/>
          <w:numId w:val="5"/>
        </w:numPr>
        <w:tabs>
          <w:tab w:val="clear" w:pos="360"/>
        </w:tabs>
        <w:ind w:left="720" w:hanging="720"/>
        <w:jc w:val="both"/>
        <w:rPr>
          <w:rFonts w:cs="Arial"/>
          <w:sz w:val="22"/>
        </w:rPr>
      </w:pPr>
      <w:r>
        <w:rPr>
          <w:rFonts w:cs="Arial"/>
          <w:sz w:val="22"/>
        </w:rPr>
        <w:t xml:space="preserve">Each </w:t>
      </w:r>
      <w:r w:rsidR="006D3E4B">
        <w:rPr>
          <w:rFonts w:cs="Arial"/>
          <w:sz w:val="22"/>
        </w:rPr>
        <w:t>Discloser shall disclose to the Recipient only such of its Confidential Information as the Discloser, in its sole discretion, deems necessary or desirable for the Purpose. The Recipient may, in its sole discretion, refuse to receive any Confidential Information offered to be disclosed by the Discloser.</w:t>
      </w:r>
      <w:r w:rsidR="0083707B">
        <w:rPr>
          <w:rFonts w:cs="Arial"/>
          <w:sz w:val="22"/>
        </w:rPr>
        <w:t xml:space="preserve">  In case a</w:t>
      </w:r>
      <w:r w:rsidR="00FE186A">
        <w:rPr>
          <w:rFonts w:cs="Arial"/>
          <w:sz w:val="22"/>
        </w:rPr>
        <w:t>n Extended Affiliate</w:t>
      </w:r>
      <w:r w:rsidR="001D4C07">
        <w:rPr>
          <w:rFonts w:cs="Arial"/>
          <w:sz w:val="22"/>
        </w:rPr>
        <w:t xml:space="preserve"> of a Party</w:t>
      </w:r>
      <w:r w:rsidR="00FE186A">
        <w:rPr>
          <w:rFonts w:cs="Arial"/>
          <w:sz w:val="22"/>
        </w:rPr>
        <w:t xml:space="preserve"> acts as Discloser o</w:t>
      </w:r>
      <w:r w:rsidR="001D4C07">
        <w:rPr>
          <w:rFonts w:cs="Arial"/>
          <w:sz w:val="22"/>
        </w:rPr>
        <w:t>r</w:t>
      </w:r>
      <w:r w:rsidR="00FE186A">
        <w:rPr>
          <w:rFonts w:cs="Arial"/>
          <w:sz w:val="22"/>
        </w:rPr>
        <w:t xml:space="preserve"> Recipient under this </w:t>
      </w:r>
      <w:r w:rsidR="001D4C07">
        <w:rPr>
          <w:rFonts w:cs="Arial"/>
          <w:sz w:val="22"/>
        </w:rPr>
        <w:t xml:space="preserve">Agreement, such Party will ensure that such Extended Affiliate complies with all terms and conditions of this Agreement with respect thereto and will be liable towards the other Party for such compliance. </w:t>
      </w:r>
    </w:p>
    <w:p w14:paraId="698B9144" w14:textId="77777777" w:rsidR="006D3E4B" w:rsidRDefault="006D3E4B" w:rsidP="006D3E4B">
      <w:pPr>
        <w:ind w:left="720"/>
        <w:jc w:val="both"/>
        <w:rPr>
          <w:rFonts w:cs="Arial"/>
          <w:sz w:val="22"/>
        </w:rPr>
      </w:pPr>
    </w:p>
    <w:p w14:paraId="2A50BBF7" w14:textId="271B6EDA" w:rsidR="003D41BF" w:rsidRDefault="003D41BF" w:rsidP="003D41BF">
      <w:pPr>
        <w:numPr>
          <w:ilvl w:val="1"/>
          <w:numId w:val="5"/>
        </w:numPr>
        <w:tabs>
          <w:tab w:val="clear" w:pos="360"/>
        </w:tabs>
        <w:ind w:left="720" w:hanging="720"/>
        <w:jc w:val="both"/>
        <w:rPr>
          <w:rFonts w:cs="Arial"/>
          <w:sz w:val="22"/>
        </w:rPr>
      </w:pPr>
      <w:r>
        <w:rPr>
          <w:rFonts w:cs="Arial"/>
          <w:sz w:val="22"/>
        </w:rPr>
        <w:t xml:space="preserve">The Recipient hereby agrees, binds and obliges itself that from the Commencement Date and for a period </w:t>
      </w:r>
      <w:r w:rsidRPr="00E76E9C">
        <w:rPr>
          <w:rFonts w:cs="Arial"/>
          <w:sz w:val="22"/>
        </w:rPr>
        <w:t xml:space="preserve">of </w:t>
      </w:r>
      <w:r w:rsidR="00647637">
        <w:rPr>
          <w:rFonts w:cs="Arial"/>
          <w:sz w:val="22"/>
        </w:rPr>
        <w:t>seven</w:t>
      </w:r>
      <w:r w:rsidRPr="00634A19">
        <w:rPr>
          <w:rFonts w:cs="Arial"/>
          <w:sz w:val="22"/>
        </w:rPr>
        <w:t xml:space="preserve"> </w:t>
      </w:r>
      <w:r w:rsidR="00C110E1">
        <w:rPr>
          <w:rFonts w:cs="Arial"/>
          <w:sz w:val="22"/>
        </w:rPr>
        <w:t>(</w:t>
      </w:r>
      <w:r w:rsidR="00647637">
        <w:rPr>
          <w:rFonts w:cs="Arial"/>
          <w:sz w:val="22"/>
        </w:rPr>
        <w:t>7</w:t>
      </w:r>
      <w:r w:rsidR="00E76E9C" w:rsidRPr="00634A19">
        <w:rPr>
          <w:rFonts w:cs="Arial"/>
          <w:sz w:val="22"/>
        </w:rPr>
        <w:t xml:space="preserve">) </w:t>
      </w:r>
      <w:r w:rsidRPr="00634A19">
        <w:rPr>
          <w:rFonts w:cs="Arial"/>
          <w:sz w:val="22"/>
        </w:rPr>
        <w:t>years after</w:t>
      </w:r>
      <w:r w:rsidR="00C110E1">
        <w:rPr>
          <w:rFonts w:cs="Arial"/>
          <w:sz w:val="22"/>
        </w:rPr>
        <w:t xml:space="preserve"> the </w:t>
      </w:r>
      <w:r w:rsidR="00647637">
        <w:rPr>
          <w:rFonts w:cs="Arial"/>
          <w:sz w:val="22"/>
        </w:rPr>
        <w:t xml:space="preserve">termination of the Agreement according to Clause </w:t>
      </w:r>
      <w:r w:rsidR="00191E1C">
        <w:rPr>
          <w:rFonts w:cs="Arial"/>
          <w:sz w:val="22"/>
        </w:rPr>
        <w:t>7</w:t>
      </w:r>
      <w:r w:rsidR="00647637">
        <w:rPr>
          <w:rFonts w:cs="Arial"/>
          <w:sz w:val="22"/>
        </w:rPr>
        <w:t xml:space="preserve"> of this Agreement,</w:t>
      </w:r>
      <w:r>
        <w:rPr>
          <w:rFonts w:cs="Arial"/>
          <w:sz w:val="22"/>
        </w:rPr>
        <w:t xml:space="preserve"> it shall:</w:t>
      </w:r>
    </w:p>
    <w:p w14:paraId="7647B989" w14:textId="77777777" w:rsidR="003D41BF" w:rsidRDefault="003D41BF" w:rsidP="003D41BF">
      <w:pPr>
        <w:jc w:val="both"/>
        <w:rPr>
          <w:rFonts w:cs="Arial"/>
          <w:sz w:val="22"/>
        </w:rPr>
      </w:pPr>
    </w:p>
    <w:p w14:paraId="04C16EA6" w14:textId="7F9676D8" w:rsidR="004A707D" w:rsidRPr="004A707D" w:rsidRDefault="003D41BF" w:rsidP="004A707D">
      <w:pPr>
        <w:numPr>
          <w:ilvl w:val="2"/>
          <w:numId w:val="5"/>
        </w:numPr>
        <w:tabs>
          <w:tab w:val="clear" w:pos="720"/>
        </w:tabs>
        <w:ind w:left="1440"/>
        <w:jc w:val="both"/>
        <w:rPr>
          <w:rFonts w:cs="Arial"/>
          <w:sz w:val="22"/>
        </w:rPr>
      </w:pPr>
      <w:r>
        <w:rPr>
          <w:rFonts w:cs="Arial"/>
          <w:sz w:val="22"/>
        </w:rPr>
        <w:t xml:space="preserve">maintain and shall procure that any of its </w:t>
      </w:r>
      <w:r w:rsidR="00B15E31">
        <w:rPr>
          <w:rFonts w:cs="Arial"/>
          <w:sz w:val="22"/>
        </w:rPr>
        <w:t xml:space="preserve">Representatives </w:t>
      </w:r>
      <w:r>
        <w:rPr>
          <w:rFonts w:cs="Arial"/>
          <w:sz w:val="22"/>
        </w:rPr>
        <w:t xml:space="preserve">shall maintain in confidence the Confidential Information of the Discloser; and </w:t>
      </w:r>
    </w:p>
    <w:p w14:paraId="474CE547" w14:textId="527A12E4" w:rsidR="003D41BF" w:rsidRDefault="003D41BF" w:rsidP="003D41BF">
      <w:pPr>
        <w:ind w:left="720"/>
        <w:jc w:val="both"/>
        <w:rPr>
          <w:rFonts w:cs="Arial"/>
          <w:sz w:val="22"/>
        </w:rPr>
      </w:pPr>
    </w:p>
    <w:p w14:paraId="6C04B6F2" w14:textId="32EB3B58" w:rsidR="003D41BF" w:rsidRDefault="003D41BF" w:rsidP="003D41BF">
      <w:pPr>
        <w:numPr>
          <w:ilvl w:val="2"/>
          <w:numId w:val="5"/>
        </w:numPr>
        <w:tabs>
          <w:tab w:val="clear" w:pos="720"/>
        </w:tabs>
        <w:ind w:left="1440"/>
        <w:jc w:val="both"/>
        <w:rPr>
          <w:rFonts w:cs="Arial"/>
          <w:sz w:val="22"/>
        </w:rPr>
      </w:pPr>
      <w:r>
        <w:rPr>
          <w:rFonts w:cs="Arial"/>
          <w:sz w:val="22"/>
        </w:rPr>
        <w:t>not</w:t>
      </w:r>
      <w:r w:rsidR="00ED65CA">
        <w:rPr>
          <w:rFonts w:cs="Arial"/>
          <w:sz w:val="22"/>
        </w:rPr>
        <w:t xml:space="preserve">, </w:t>
      </w:r>
      <w:r>
        <w:rPr>
          <w:rFonts w:cs="Arial"/>
          <w:sz w:val="22"/>
        </w:rPr>
        <w:t xml:space="preserve">and shall procure that any of </w:t>
      </w:r>
      <w:proofErr w:type="gramStart"/>
      <w:r>
        <w:rPr>
          <w:rFonts w:cs="Arial"/>
          <w:sz w:val="22"/>
        </w:rPr>
        <w:t xml:space="preserve">its  </w:t>
      </w:r>
      <w:r w:rsidR="00656926">
        <w:rPr>
          <w:rFonts w:cs="Arial"/>
          <w:sz w:val="22"/>
        </w:rPr>
        <w:t>Representatives</w:t>
      </w:r>
      <w:proofErr w:type="gramEnd"/>
      <w:r w:rsidR="00656926">
        <w:rPr>
          <w:rFonts w:cs="Arial"/>
          <w:sz w:val="22"/>
        </w:rPr>
        <w:t xml:space="preserve"> </w:t>
      </w:r>
      <w:r>
        <w:rPr>
          <w:rFonts w:cs="Arial"/>
          <w:sz w:val="22"/>
        </w:rPr>
        <w:t>shall not</w:t>
      </w:r>
      <w:r w:rsidR="00ED65CA">
        <w:rPr>
          <w:rFonts w:cs="Arial"/>
          <w:sz w:val="22"/>
        </w:rPr>
        <w:t>,</w:t>
      </w:r>
      <w:r>
        <w:rPr>
          <w:rFonts w:cs="Arial"/>
          <w:sz w:val="22"/>
        </w:rPr>
        <w:t xml:space="preserve"> publish or disclose nor in any way directly or indirectly permit the disclosure of, the existence, source, content or substance of the Confidential Information of the Discloser </w:t>
      </w:r>
      <w:r w:rsidR="0044497A">
        <w:rPr>
          <w:rFonts w:cs="Arial"/>
          <w:sz w:val="22"/>
        </w:rPr>
        <w:t xml:space="preserve">to a </w:t>
      </w:r>
      <w:r w:rsidR="004969E7">
        <w:rPr>
          <w:rFonts w:cs="Arial"/>
          <w:sz w:val="22"/>
        </w:rPr>
        <w:t>T</w:t>
      </w:r>
      <w:r w:rsidR="0044497A">
        <w:rPr>
          <w:rFonts w:cs="Arial"/>
          <w:sz w:val="22"/>
        </w:rPr>
        <w:t xml:space="preserve">hird </w:t>
      </w:r>
      <w:r w:rsidR="004969E7">
        <w:rPr>
          <w:rFonts w:cs="Arial"/>
          <w:sz w:val="22"/>
        </w:rPr>
        <w:t>P</w:t>
      </w:r>
      <w:r w:rsidR="0044497A">
        <w:rPr>
          <w:rFonts w:cs="Arial"/>
          <w:sz w:val="22"/>
        </w:rPr>
        <w:t xml:space="preserve">arty </w:t>
      </w:r>
      <w:r w:rsidR="00656926">
        <w:rPr>
          <w:rFonts w:cs="Arial"/>
          <w:sz w:val="22"/>
        </w:rPr>
        <w:t xml:space="preserve">other than to the extent </w:t>
      </w:r>
      <w:r w:rsidR="003373A6">
        <w:rPr>
          <w:rFonts w:cs="Arial"/>
          <w:sz w:val="22"/>
        </w:rPr>
        <w:t xml:space="preserve">a disclosure is </w:t>
      </w:r>
      <w:r w:rsidR="00656926">
        <w:rPr>
          <w:rFonts w:cs="Arial"/>
          <w:sz w:val="22"/>
        </w:rPr>
        <w:t>permitted by Section 5.1.3</w:t>
      </w:r>
      <w:r>
        <w:rPr>
          <w:rFonts w:cs="Arial"/>
          <w:sz w:val="22"/>
        </w:rPr>
        <w:t>; and</w:t>
      </w:r>
    </w:p>
    <w:p w14:paraId="0BEB602C" w14:textId="77777777" w:rsidR="003D41BF" w:rsidRDefault="003D41BF" w:rsidP="003D41BF">
      <w:pPr>
        <w:jc w:val="both"/>
        <w:rPr>
          <w:rFonts w:cs="Arial"/>
          <w:sz w:val="22"/>
        </w:rPr>
      </w:pPr>
    </w:p>
    <w:p w14:paraId="5FD52E02" w14:textId="77381CE8" w:rsidR="003D41BF" w:rsidRDefault="003D41BF" w:rsidP="003D41BF">
      <w:pPr>
        <w:numPr>
          <w:ilvl w:val="2"/>
          <w:numId w:val="5"/>
        </w:numPr>
        <w:tabs>
          <w:tab w:val="clear" w:pos="720"/>
        </w:tabs>
        <w:ind w:left="1440"/>
        <w:jc w:val="both"/>
        <w:rPr>
          <w:rFonts w:cs="Arial"/>
          <w:sz w:val="22"/>
        </w:rPr>
      </w:pPr>
      <w:r>
        <w:rPr>
          <w:rFonts w:cs="Arial"/>
          <w:sz w:val="22"/>
        </w:rPr>
        <w:t>not</w:t>
      </w:r>
      <w:r w:rsidR="00ED65CA">
        <w:rPr>
          <w:rFonts w:cs="Arial"/>
          <w:sz w:val="22"/>
        </w:rPr>
        <w:t xml:space="preserve">, </w:t>
      </w:r>
      <w:r w:rsidR="00647637">
        <w:rPr>
          <w:rFonts w:cs="Arial"/>
          <w:sz w:val="22"/>
        </w:rPr>
        <w:t xml:space="preserve">and shall procure that any of its </w:t>
      </w:r>
      <w:r w:rsidR="00B15E31">
        <w:rPr>
          <w:rFonts w:cs="Arial"/>
          <w:sz w:val="22"/>
        </w:rPr>
        <w:t xml:space="preserve">Representatives </w:t>
      </w:r>
      <w:r w:rsidR="00647637">
        <w:rPr>
          <w:rFonts w:cs="Arial"/>
          <w:sz w:val="22"/>
        </w:rPr>
        <w:t>shall not</w:t>
      </w:r>
      <w:r w:rsidR="00ED65CA">
        <w:rPr>
          <w:rFonts w:cs="Arial"/>
          <w:sz w:val="22"/>
        </w:rPr>
        <w:t>,</w:t>
      </w:r>
      <w:r w:rsidR="00647637">
        <w:rPr>
          <w:rFonts w:cs="Arial"/>
          <w:sz w:val="22"/>
        </w:rPr>
        <w:t xml:space="preserve"> </w:t>
      </w:r>
      <w:r>
        <w:rPr>
          <w:rFonts w:cs="Arial"/>
          <w:sz w:val="22"/>
        </w:rPr>
        <w:t>use the Confidential Information for any purpose, whether commercial or non-commercial, other than the Purpose; and</w:t>
      </w:r>
    </w:p>
    <w:p w14:paraId="1052DB25" w14:textId="77777777" w:rsidR="003D41BF" w:rsidRDefault="003D41BF" w:rsidP="003D41BF">
      <w:pPr>
        <w:jc w:val="both"/>
        <w:rPr>
          <w:rFonts w:cs="Arial"/>
          <w:sz w:val="22"/>
        </w:rPr>
      </w:pPr>
    </w:p>
    <w:p w14:paraId="55ADDACE" w14:textId="7F9EC788" w:rsidR="003D41BF" w:rsidRDefault="003D41BF" w:rsidP="003D41BF">
      <w:pPr>
        <w:numPr>
          <w:ilvl w:val="2"/>
          <w:numId w:val="5"/>
        </w:numPr>
        <w:tabs>
          <w:tab w:val="clear" w:pos="720"/>
        </w:tabs>
        <w:ind w:left="1440"/>
        <w:jc w:val="both"/>
        <w:rPr>
          <w:rFonts w:cs="Arial"/>
          <w:sz w:val="22"/>
        </w:rPr>
      </w:pPr>
      <w:r>
        <w:rPr>
          <w:rFonts w:cs="Arial"/>
          <w:sz w:val="22"/>
        </w:rPr>
        <w:lastRenderedPageBreak/>
        <w:t>not</w:t>
      </w:r>
      <w:r w:rsidR="00ED65CA">
        <w:rPr>
          <w:rFonts w:cs="Arial"/>
          <w:sz w:val="22"/>
        </w:rPr>
        <w:t>,</w:t>
      </w:r>
      <w:r w:rsidR="00463948">
        <w:rPr>
          <w:rFonts w:cs="Arial"/>
          <w:sz w:val="22"/>
        </w:rPr>
        <w:t xml:space="preserve"> </w:t>
      </w:r>
      <w:r>
        <w:rPr>
          <w:rFonts w:cs="Arial"/>
          <w:sz w:val="22"/>
        </w:rPr>
        <w:t xml:space="preserve">and shall procure that any of its </w:t>
      </w:r>
      <w:r w:rsidR="00126891">
        <w:rPr>
          <w:rFonts w:cs="Arial"/>
          <w:sz w:val="22"/>
        </w:rPr>
        <w:t xml:space="preserve">Representatives </w:t>
      </w:r>
      <w:r>
        <w:rPr>
          <w:rFonts w:cs="Arial"/>
          <w:sz w:val="22"/>
        </w:rPr>
        <w:t>will not</w:t>
      </w:r>
      <w:r w:rsidR="00ED65CA">
        <w:rPr>
          <w:rFonts w:cs="Arial"/>
          <w:sz w:val="22"/>
        </w:rPr>
        <w:t>,</w:t>
      </w:r>
      <w:r>
        <w:rPr>
          <w:rFonts w:cs="Arial"/>
          <w:sz w:val="22"/>
        </w:rPr>
        <w:t xml:space="preserve"> use, rely upon or duplicate or in any way profit from or take advantage of in any manner the Confidential Information of the Discloser without the prior written consent of the Discloser.</w:t>
      </w:r>
    </w:p>
    <w:p w14:paraId="09AFEBCD" w14:textId="77777777" w:rsidR="00C110E1" w:rsidRDefault="00C110E1" w:rsidP="00C110E1">
      <w:pPr>
        <w:ind w:left="1440"/>
        <w:jc w:val="both"/>
        <w:rPr>
          <w:rFonts w:cs="Arial"/>
          <w:sz w:val="22"/>
        </w:rPr>
      </w:pPr>
    </w:p>
    <w:p w14:paraId="3CF5DE95" w14:textId="77777777" w:rsidR="003D41BF" w:rsidRDefault="003D41BF" w:rsidP="003D41BF">
      <w:pPr>
        <w:ind w:left="720" w:hanging="720"/>
        <w:jc w:val="both"/>
        <w:rPr>
          <w:rFonts w:cs="Arial"/>
          <w:sz w:val="22"/>
        </w:rPr>
      </w:pPr>
    </w:p>
    <w:p w14:paraId="3F68BC11" w14:textId="77777777" w:rsidR="003D41BF" w:rsidRDefault="003D41BF" w:rsidP="003D41BF">
      <w:pPr>
        <w:ind w:left="720" w:hanging="720"/>
        <w:jc w:val="both"/>
        <w:outlineLvl w:val="0"/>
        <w:rPr>
          <w:rFonts w:cs="Arial"/>
          <w:b/>
          <w:sz w:val="22"/>
        </w:rPr>
      </w:pPr>
      <w:r>
        <w:rPr>
          <w:rFonts w:cs="Arial"/>
          <w:b/>
          <w:sz w:val="22"/>
        </w:rPr>
        <w:t>4.</w:t>
      </w:r>
      <w:r>
        <w:rPr>
          <w:rFonts w:cs="Arial"/>
          <w:b/>
          <w:sz w:val="22"/>
        </w:rPr>
        <w:tab/>
        <w:t>EXCEPTIONS TO CONFIDENTIALITY OBLIGATIONS</w:t>
      </w:r>
    </w:p>
    <w:p w14:paraId="3003AC06" w14:textId="77777777" w:rsidR="003D41BF" w:rsidRDefault="003D41BF" w:rsidP="003D41BF">
      <w:pPr>
        <w:ind w:left="720" w:hanging="720"/>
        <w:jc w:val="both"/>
        <w:rPr>
          <w:rFonts w:cs="Arial"/>
          <w:sz w:val="22"/>
        </w:rPr>
      </w:pPr>
    </w:p>
    <w:p w14:paraId="329E73B8" w14:textId="124BC7AA" w:rsidR="00226D65" w:rsidRDefault="003D41BF" w:rsidP="003D41BF">
      <w:pPr>
        <w:ind w:left="720" w:hanging="720"/>
        <w:jc w:val="both"/>
        <w:rPr>
          <w:rFonts w:cs="Arial"/>
          <w:sz w:val="22"/>
        </w:rPr>
      </w:pPr>
      <w:r>
        <w:rPr>
          <w:rFonts w:cs="Arial"/>
          <w:sz w:val="22"/>
        </w:rPr>
        <w:t>4.1</w:t>
      </w:r>
      <w:r>
        <w:rPr>
          <w:rFonts w:cs="Arial"/>
          <w:sz w:val="22"/>
        </w:rPr>
        <w:tab/>
        <w:t>Notwithstanding any other provisions of this Agreement, the Recipient may use and disclose any Confidential Information of the Discloser which is:</w:t>
      </w:r>
    </w:p>
    <w:p w14:paraId="32232EC3" w14:textId="77777777" w:rsidR="003D41BF" w:rsidRDefault="003D41BF" w:rsidP="003D41BF">
      <w:pPr>
        <w:ind w:left="720" w:hanging="720"/>
        <w:jc w:val="both"/>
        <w:rPr>
          <w:rFonts w:cs="Arial"/>
          <w:sz w:val="22"/>
        </w:rPr>
      </w:pPr>
    </w:p>
    <w:p w14:paraId="0AC5C576" w14:textId="6DD7DD07" w:rsidR="003D41BF" w:rsidRDefault="003D41BF" w:rsidP="003D41BF">
      <w:pPr>
        <w:tabs>
          <w:tab w:val="left" w:pos="720"/>
        </w:tabs>
        <w:ind w:left="1440" w:hanging="1440"/>
        <w:jc w:val="both"/>
        <w:rPr>
          <w:rFonts w:cs="Arial"/>
          <w:sz w:val="22"/>
        </w:rPr>
      </w:pPr>
      <w:r>
        <w:rPr>
          <w:rFonts w:cs="Arial"/>
          <w:sz w:val="22"/>
        </w:rPr>
        <w:tab/>
        <w:t>4.1.1</w:t>
      </w:r>
      <w:r>
        <w:rPr>
          <w:rFonts w:cs="Arial"/>
          <w:sz w:val="22"/>
        </w:rPr>
        <w:tab/>
        <w:t>at the time of disclosure already lawfully in the possession of the Recipient</w:t>
      </w:r>
      <w:r w:rsidR="008D55C9">
        <w:rPr>
          <w:rFonts w:cs="Arial"/>
          <w:sz w:val="22"/>
        </w:rPr>
        <w:t xml:space="preserve"> or any of its Extended Affiliates</w:t>
      </w:r>
      <w:r w:rsidR="00451C4C">
        <w:rPr>
          <w:rFonts w:cs="Arial"/>
          <w:sz w:val="22"/>
        </w:rPr>
        <w:t xml:space="preserve"> without confidentiality obligations</w:t>
      </w:r>
      <w:r>
        <w:rPr>
          <w:rFonts w:cs="Arial"/>
          <w:sz w:val="22"/>
        </w:rPr>
        <w:t>, provided that the Recipient can prove by written evidence such prior possession;</w:t>
      </w:r>
    </w:p>
    <w:p w14:paraId="6034F271" w14:textId="77777777" w:rsidR="003D41BF" w:rsidRDefault="003D41BF" w:rsidP="003D41BF">
      <w:pPr>
        <w:tabs>
          <w:tab w:val="left" w:pos="720"/>
        </w:tabs>
        <w:ind w:left="1440" w:hanging="1440"/>
        <w:jc w:val="both"/>
        <w:rPr>
          <w:rFonts w:cs="Arial"/>
          <w:sz w:val="22"/>
        </w:rPr>
      </w:pPr>
    </w:p>
    <w:p w14:paraId="6A45CA31" w14:textId="23C3197D" w:rsidR="003D41BF" w:rsidRDefault="003D41BF" w:rsidP="003D41BF">
      <w:pPr>
        <w:tabs>
          <w:tab w:val="left" w:pos="720"/>
        </w:tabs>
        <w:ind w:left="1440" w:hanging="1440"/>
        <w:jc w:val="both"/>
        <w:rPr>
          <w:rFonts w:cs="Arial"/>
          <w:sz w:val="22"/>
        </w:rPr>
      </w:pPr>
      <w:r>
        <w:rPr>
          <w:rFonts w:cs="Arial"/>
          <w:sz w:val="22"/>
        </w:rPr>
        <w:tab/>
        <w:t>4.1.2</w:t>
      </w:r>
      <w:r>
        <w:rPr>
          <w:rFonts w:cs="Arial"/>
          <w:sz w:val="22"/>
        </w:rPr>
        <w:tab/>
      </w:r>
      <w:r w:rsidR="00D33D02" w:rsidRPr="00D33D02">
        <w:rPr>
          <w:rFonts w:cs="Arial"/>
          <w:sz w:val="22"/>
        </w:rPr>
        <w:t xml:space="preserve">at the time of disclosure, or becomes after such disclosure generally and publicly available, without </w:t>
      </w:r>
      <w:r>
        <w:rPr>
          <w:rFonts w:cs="Arial"/>
          <w:sz w:val="22"/>
        </w:rPr>
        <w:t>a</w:t>
      </w:r>
      <w:r w:rsidR="00D33D02">
        <w:rPr>
          <w:rFonts w:cs="Arial"/>
          <w:sz w:val="22"/>
        </w:rPr>
        <w:t>ny</w:t>
      </w:r>
      <w:r>
        <w:rPr>
          <w:rFonts w:cs="Arial"/>
          <w:sz w:val="22"/>
        </w:rPr>
        <w:t xml:space="preserve"> breach </w:t>
      </w:r>
      <w:r w:rsidR="00D13365">
        <w:rPr>
          <w:rFonts w:cs="Arial"/>
          <w:sz w:val="22"/>
        </w:rPr>
        <w:t xml:space="preserve">by the Recipient </w:t>
      </w:r>
      <w:r>
        <w:rPr>
          <w:rFonts w:cs="Arial"/>
          <w:sz w:val="22"/>
        </w:rPr>
        <w:t xml:space="preserve">of this Agreement; </w:t>
      </w:r>
    </w:p>
    <w:p w14:paraId="126A9E48" w14:textId="77777777" w:rsidR="003D41BF" w:rsidRDefault="003D41BF" w:rsidP="003D41BF">
      <w:pPr>
        <w:tabs>
          <w:tab w:val="left" w:pos="720"/>
        </w:tabs>
        <w:ind w:left="1440" w:hanging="1440"/>
        <w:jc w:val="both"/>
        <w:rPr>
          <w:rFonts w:cs="Arial"/>
          <w:sz w:val="22"/>
        </w:rPr>
      </w:pPr>
    </w:p>
    <w:p w14:paraId="1F46F9E3" w14:textId="51B85DB7" w:rsidR="003D41BF" w:rsidRDefault="003D41BF" w:rsidP="003D41BF">
      <w:pPr>
        <w:tabs>
          <w:tab w:val="left" w:pos="720"/>
        </w:tabs>
        <w:ind w:left="1440" w:hanging="1440"/>
        <w:jc w:val="both"/>
        <w:rPr>
          <w:rFonts w:cs="Arial"/>
          <w:sz w:val="22"/>
        </w:rPr>
      </w:pPr>
      <w:r>
        <w:rPr>
          <w:rFonts w:cs="Arial"/>
          <w:sz w:val="22"/>
        </w:rPr>
        <w:tab/>
        <w:t>4.1.3</w:t>
      </w:r>
      <w:r>
        <w:rPr>
          <w:rFonts w:cs="Arial"/>
          <w:sz w:val="22"/>
        </w:rPr>
        <w:tab/>
        <w:t xml:space="preserve">received by the Recipient </w:t>
      </w:r>
      <w:r w:rsidR="00F47766">
        <w:rPr>
          <w:rFonts w:cs="Arial"/>
          <w:sz w:val="22"/>
        </w:rPr>
        <w:t xml:space="preserve">or its Extended Affiliates </w:t>
      </w:r>
      <w:r w:rsidR="00451C4C">
        <w:rPr>
          <w:rFonts w:cs="Arial"/>
          <w:sz w:val="22"/>
        </w:rPr>
        <w:t xml:space="preserve">without confidentiality obligations </w:t>
      </w:r>
      <w:r>
        <w:rPr>
          <w:rFonts w:cs="Arial"/>
          <w:sz w:val="22"/>
        </w:rPr>
        <w:t xml:space="preserve">from a </w:t>
      </w:r>
      <w:r w:rsidR="00F47766">
        <w:rPr>
          <w:rFonts w:cs="Arial"/>
          <w:sz w:val="22"/>
        </w:rPr>
        <w:t>T</w:t>
      </w:r>
      <w:r>
        <w:rPr>
          <w:rFonts w:cs="Arial"/>
          <w:sz w:val="22"/>
        </w:rPr>
        <w:t xml:space="preserve">hird </w:t>
      </w:r>
      <w:r w:rsidR="00F47766">
        <w:rPr>
          <w:rFonts w:cs="Arial"/>
          <w:sz w:val="22"/>
        </w:rPr>
        <w:t>P</w:t>
      </w:r>
      <w:r>
        <w:rPr>
          <w:rFonts w:cs="Arial"/>
          <w:sz w:val="22"/>
        </w:rPr>
        <w:t xml:space="preserve">arty (other than </w:t>
      </w:r>
      <w:r w:rsidR="0090003B">
        <w:rPr>
          <w:rFonts w:cs="Arial"/>
          <w:sz w:val="22"/>
        </w:rPr>
        <w:t>to the extent such Third Party made the disclosure on behalf</w:t>
      </w:r>
      <w:r w:rsidR="00736C8E">
        <w:rPr>
          <w:rFonts w:cs="Arial"/>
          <w:sz w:val="22"/>
        </w:rPr>
        <w:t xml:space="preserve"> </w:t>
      </w:r>
      <w:r>
        <w:rPr>
          <w:rFonts w:cs="Arial"/>
          <w:sz w:val="22"/>
        </w:rPr>
        <w:t xml:space="preserve">of the Discloser) </w:t>
      </w:r>
      <w:r w:rsidR="00E46FAE">
        <w:rPr>
          <w:rFonts w:cs="Arial"/>
          <w:sz w:val="22"/>
        </w:rPr>
        <w:t xml:space="preserve">who did not acquire such information directly or indirectly from the Discloser and who is </w:t>
      </w:r>
      <w:r>
        <w:rPr>
          <w:rFonts w:cs="Arial"/>
          <w:sz w:val="22"/>
        </w:rPr>
        <w:t>entitled to disclose such information</w:t>
      </w:r>
      <w:r w:rsidR="00F207F7">
        <w:rPr>
          <w:rFonts w:cs="Arial"/>
          <w:sz w:val="22"/>
        </w:rPr>
        <w:t>;</w:t>
      </w:r>
    </w:p>
    <w:p w14:paraId="00ED491E" w14:textId="77777777" w:rsidR="00647637" w:rsidRDefault="00647637" w:rsidP="003D41BF">
      <w:pPr>
        <w:tabs>
          <w:tab w:val="left" w:pos="720"/>
        </w:tabs>
        <w:ind w:left="1440" w:hanging="1440"/>
        <w:jc w:val="both"/>
        <w:rPr>
          <w:rFonts w:cs="Arial"/>
          <w:sz w:val="22"/>
        </w:rPr>
      </w:pPr>
    </w:p>
    <w:p w14:paraId="2A1ABA99" w14:textId="119D579D" w:rsidR="00647637" w:rsidRDefault="00647637" w:rsidP="003D41BF">
      <w:pPr>
        <w:tabs>
          <w:tab w:val="left" w:pos="720"/>
        </w:tabs>
        <w:ind w:left="1440" w:hanging="1440"/>
        <w:jc w:val="both"/>
        <w:rPr>
          <w:rFonts w:cs="Arial"/>
          <w:sz w:val="22"/>
        </w:rPr>
      </w:pPr>
      <w:r>
        <w:rPr>
          <w:rFonts w:cs="Arial"/>
          <w:sz w:val="22"/>
        </w:rPr>
        <w:tab/>
        <w:t>4.1.4</w:t>
      </w:r>
      <w:r>
        <w:rPr>
          <w:rFonts w:cs="Arial"/>
          <w:sz w:val="22"/>
        </w:rPr>
        <w:tab/>
        <w:t xml:space="preserve">independently </w:t>
      </w:r>
      <w:r w:rsidR="00FF3FF5">
        <w:rPr>
          <w:rFonts w:cs="Arial"/>
          <w:sz w:val="22"/>
        </w:rPr>
        <w:t xml:space="preserve">created or </w:t>
      </w:r>
      <w:r>
        <w:rPr>
          <w:rFonts w:cs="Arial"/>
          <w:sz w:val="22"/>
        </w:rPr>
        <w:t>developed by</w:t>
      </w:r>
      <w:r w:rsidR="00FF3FF5">
        <w:rPr>
          <w:rFonts w:cs="Arial"/>
          <w:sz w:val="22"/>
        </w:rPr>
        <w:t xml:space="preserve"> or on the behalf of</w:t>
      </w:r>
      <w:r>
        <w:rPr>
          <w:rFonts w:cs="Arial"/>
          <w:sz w:val="22"/>
        </w:rPr>
        <w:t xml:space="preserve"> the Recipient</w:t>
      </w:r>
      <w:r w:rsidR="00F47766">
        <w:rPr>
          <w:rFonts w:cs="Arial"/>
          <w:sz w:val="22"/>
        </w:rPr>
        <w:t xml:space="preserve"> or any of its Extended Affiliates</w:t>
      </w:r>
      <w:r>
        <w:rPr>
          <w:rFonts w:cs="Arial"/>
          <w:sz w:val="22"/>
        </w:rPr>
        <w:t xml:space="preserve"> without</w:t>
      </w:r>
      <w:r w:rsidR="00FF3FF5">
        <w:rPr>
          <w:rFonts w:cs="Arial"/>
          <w:sz w:val="22"/>
        </w:rPr>
        <w:t xml:space="preserve"> the access to, the reliance to, or</w:t>
      </w:r>
      <w:r>
        <w:rPr>
          <w:rFonts w:cs="Arial"/>
          <w:sz w:val="22"/>
        </w:rPr>
        <w:t xml:space="preserve"> the use of Discloser’s Confidential Information;</w:t>
      </w:r>
      <w:r w:rsidR="004E3F78">
        <w:rPr>
          <w:rFonts w:cs="Arial"/>
          <w:sz w:val="22"/>
        </w:rPr>
        <w:t xml:space="preserve"> </w:t>
      </w:r>
      <w:r w:rsidR="00B61173">
        <w:rPr>
          <w:rFonts w:cs="Arial"/>
          <w:sz w:val="22"/>
        </w:rPr>
        <w:t>or</w:t>
      </w:r>
    </w:p>
    <w:p w14:paraId="5E7549FC" w14:textId="77777777" w:rsidR="004E3F78" w:rsidRDefault="004E3F78" w:rsidP="003D41BF">
      <w:pPr>
        <w:tabs>
          <w:tab w:val="left" w:pos="720"/>
        </w:tabs>
        <w:ind w:left="1440" w:hanging="1440"/>
        <w:jc w:val="both"/>
        <w:rPr>
          <w:rFonts w:cs="Arial"/>
          <w:sz w:val="22"/>
        </w:rPr>
      </w:pPr>
      <w:r>
        <w:rPr>
          <w:rFonts w:cs="Arial"/>
          <w:sz w:val="22"/>
        </w:rPr>
        <w:tab/>
      </w:r>
    </w:p>
    <w:p w14:paraId="54A43C0C" w14:textId="51CCBFD0" w:rsidR="004E3F78" w:rsidRDefault="00AC0E1C" w:rsidP="003D41BF">
      <w:pPr>
        <w:tabs>
          <w:tab w:val="left" w:pos="720"/>
        </w:tabs>
        <w:ind w:left="1440" w:hanging="1440"/>
        <w:jc w:val="both"/>
        <w:rPr>
          <w:rFonts w:cs="Arial"/>
          <w:sz w:val="22"/>
        </w:rPr>
      </w:pPr>
      <w:r>
        <w:rPr>
          <w:rFonts w:cs="Arial"/>
          <w:sz w:val="22"/>
        </w:rPr>
        <w:tab/>
        <w:t>4.1.5</w:t>
      </w:r>
      <w:r>
        <w:rPr>
          <w:rFonts w:cs="Arial"/>
          <w:sz w:val="22"/>
        </w:rPr>
        <w:tab/>
      </w:r>
      <w:r w:rsidR="004E3F78">
        <w:rPr>
          <w:rFonts w:cs="Arial"/>
          <w:sz w:val="22"/>
        </w:rPr>
        <w:t xml:space="preserve">permitted to be so disclosed by prior written </w:t>
      </w:r>
      <w:r w:rsidR="00E32854">
        <w:rPr>
          <w:rFonts w:cs="Arial"/>
          <w:sz w:val="22"/>
        </w:rPr>
        <w:t>consent</w:t>
      </w:r>
      <w:r w:rsidR="004E3F78">
        <w:rPr>
          <w:rFonts w:cs="Arial"/>
          <w:sz w:val="22"/>
        </w:rPr>
        <w:t xml:space="preserve"> of the Discloser</w:t>
      </w:r>
      <w:r w:rsidR="00B61173">
        <w:rPr>
          <w:rFonts w:cs="Arial"/>
          <w:sz w:val="22"/>
        </w:rPr>
        <w:t>.</w:t>
      </w:r>
    </w:p>
    <w:p w14:paraId="1B980468" w14:textId="7C079433" w:rsidR="00835804" w:rsidRDefault="003D41BF" w:rsidP="00835804">
      <w:pPr>
        <w:tabs>
          <w:tab w:val="left" w:pos="720"/>
        </w:tabs>
        <w:ind w:left="1440" w:hanging="1440"/>
        <w:jc w:val="both"/>
        <w:rPr>
          <w:rFonts w:cs="Arial"/>
          <w:sz w:val="22"/>
        </w:rPr>
      </w:pPr>
      <w:r>
        <w:rPr>
          <w:rFonts w:cs="Arial"/>
          <w:sz w:val="22"/>
        </w:rPr>
        <w:tab/>
      </w:r>
    </w:p>
    <w:p w14:paraId="1826DF39" w14:textId="5C68E2C9" w:rsidR="003D41BF" w:rsidRDefault="00835804" w:rsidP="00835804">
      <w:pPr>
        <w:tabs>
          <w:tab w:val="left" w:pos="720"/>
        </w:tabs>
        <w:ind w:left="709" w:hanging="709"/>
        <w:jc w:val="both"/>
        <w:rPr>
          <w:rFonts w:cs="Arial"/>
          <w:sz w:val="22"/>
        </w:rPr>
      </w:pPr>
      <w:r>
        <w:rPr>
          <w:rFonts w:cs="Arial"/>
          <w:sz w:val="22"/>
        </w:rPr>
        <w:t>4.2</w:t>
      </w:r>
      <w:r>
        <w:rPr>
          <w:rFonts w:cs="Arial"/>
          <w:sz w:val="22"/>
        </w:rPr>
        <w:tab/>
      </w:r>
      <w:r w:rsidRPr="00DC3EEB">
        <w:rPr>
          <w:rFonts w:cs="Arial"/>
          <w:sz w:val="22"/>
        </w:rPr>
        <w:t xml:space="preserve">Notwithstanding anything to the contrary contained herein, </w:t>
      </w:r>
      <w:r>
        <w:rPr>
          <w:rFonts w:cs="Arial"/>
          <w:sz w:val="22"/>
        </w:rPr>
        <w:t xml:space="preserve">the Recipient </w:t>
      </w:r>
      <w:r w:rsidRPr="00DC3EEB">
        <w:rPr>
          <w:rFonts w:cs="Arial"/>
          <w:sz w:val="22"/>
        </w:rPr>
        <w:t xml:space="preserve">shall be permitted to disclose (and such </w:t>
      </w:r>
      <w:r>
        <w:rPr>
          <w:rFonts w:cs="Arial"/>
          <w:sz w:val="22"/>
        </w:rPr>
        <w:t>P</w:t>
      </w:r>
      <w:r w:rsidRPr="00DC3EEB">
        <w:rPr>
          <w:rFonts w:cs="Arial"/>
          <w:sz w:val="22"/>
        </w:rPr>
        <w:t xml:space="preserve">arty shall not be required to destroy) any Confidential Information </w:t>
      </w:r>
      <w:r>
        <w:rPr>
          <w:rFonts w:cs="Arial"/>
          <w:sz w:val="22"/>
        </w:rPr>
        <w:t xml:space="preserve">that it is and only to the extent that it is </w:t>
      </w:r>
      <w:r w:rsidR="003D41BF">
        <w:rPr>
          <w:rFonts w:cs="Arial"/>
          <w:sz w:val="22"/>
        </w:rPr>
        <w:t>obliged to disclose by operation of law</w:t>
      </w:r>
      <w:r w:rsidR="00BA1401">
        <w:rPr>
          <w:rFonts w:cs="Arial"/>
          <w:sz w:val="22"/>
        </w:rPr>
        <w:t xml:space="preserve"> or by a requirement of a regulatory </w:t>
      </w:r>
      <w:r w:rsidR="00810CE9">
        <w:rPr>
          <w:rFonts w:cs="Arial"/>
          <w:sz w:val="22"/>
        </w:rPr>
        <w:t>or judicial body, provided, however, that the Recipient</w:t>
      </w:r>
      <w:r w:rsidR="00810CE9" w:rsidRPr="00407841">
        <w:rPr>
          <w:rFonts w:cs="Arial"/>
          <w:sz w:val="22"/>
        </w:rPr>
        <w:t xml:space="preserve"> shall (i) provide </w:t>
      </w:r>
      <w:r w:rsidR="00810CE9">
        <w:rPr>
          <w:rFonts w:cs="Arial"/>
          <w:sz w:val="22"/>
        </w:rPr>
        <w:t>the Discloser</w:t>
      </w:r>
      <w:r w:rsidR="00810CE9" w:rsidRPr="00407841">
        <w:rPr>
          <w:rFonts w:cs="Arial"/>
          <w:sz w:val="22"/>
        </w:rPr>
        <w:t xml:space="preserve"> with prompt notice of such event, to the extent legally feasible, so that </w:t>
      </w:r>
      <w:r w:rsidR="00810CE9">
        <w:rPr>
          <w:rFonts w:cs="Arial"/>
          <w:sz w:val="22"/>
        </w:rPr>
        <w:t>the Discloser</w:t>
      </w:r>
      <w:r w:rsidR="00810CE9" w:rsidRPr="00407841">
        <w:rPr>
          <w:rFonts w:cs="Arial"/>
          <w:sz w:val="22"/>
        </w:rPr>
        <w:t xml:space="preserve"> may take appropriate steps, including intervening, to protect the confidentiality of the Confidential Information, (ii) take all reasonable and lawful actions to avoid or minimize the degree of such disclosure and to obtain assurance that confidential treatment will be afforded to the Confidential Information, and (iii) use reasonable efforts to cooperate with </w:t>
      </w:r>
      <w:r w:rsidR="00810CE9">
        <w:rPr>
          <w:rFonts w:cs="Arial"/>
          <w:sz w:val="22"/>
        </w:rPr>
        <w:t>the Discloser</w:t>
      </w:r>
      <w:r w:rsidR="00810CE9" w:rsidRPr="00407841">
        <w:rPr>
          <w:rFonts w:cs="Arial"/>
          <w:sz w:val="22"/>
        </w:rPr>
        <w:t xml:space="preserve"> in </w:t>
      </w:r>
      <w:r w:rsidR="00810CE9">
        <w:rPr>
          <w:rFonts w:cs="Arial"/>
          <w:sz w:val="22"/>
        </w:rPr>
        <w:t>the Discloser's</w:t>
      </w:r>
      <w:r w:rsidR="00810CE9" w:rsidRPr="00407841">
        <w:rPr>
          <w:rFonts w:cs="Arial"/>
          <w:sz w:val="22"/>
        </w:rPr>
        <w:t xml:space="preserve"> efforts, at </w:t>
      </w:r>
      <w:r w:rsidR="00810CE9">
        <w:rPr>
          <w:rFonts w:cs="Arial"/>
          <w:sz w:val="22"/>
        </w:rPr>
        <w:t>the Discloser's</w:t>
      </w:r>
      <w:r w:rsidR="00810CE9" w:rsidRPr="00407841">
        <w:rPr>
          <w:rFonts w:cs="Arial"/>
          <w:sz w:val="22"/>
        </w:rPr>
        <w:t xml:space="preserve"> written request and expense, to apply for an appropriate protective order or similar legal remedy. In the event that such legally compelled disclosure is made, </w:t>
      </w:r>
      <w:r w:rsidR="00810CE9">
        <w:rPr>
          <w:rFonts w:cs="Arial"/>
          <w:sz w:val="22"/>
        </w:rPr>
        <w:t xml:space="preserve">the Recipient </w:t>
      </w:r>
      <w:r w:rsidR="00810CE9" w:rsidRPr="00407841">
        <w:rPr>
          <w:rFonts w:cs="Arial"/>
          <w:sz w:val="22"/>
        </w:rPr>
        <w:t xml:space="preserve">shall continue in all other ways to maintain the confidentiality obligations and use restrictions herein with respect to such Confidential Information and </w:t>
      </w:r>
      <w:r w:rsidR="00810CE9" w:rsidRPr="00E026C6">
        <w:rPr>
          <w:rFonts w:cs="Arial"/>
          <w:sz w:val="22"/>
        </w:rPr>
        <w:t>shall</w:t>
      </w:r>
      <w:r w:rsidR="00810CE9" w:rsidRPr="00407841">
        <w:rPr>
          <w:rFonts w:cs="Arial"/>
          <w:sz w:val="22"/>
        </w:rPr>
        <w:t xml:space="preserve"> disclose only that portion of Confidential Information as is legally required to be disclosed</w:t>
      </w:r>
      <w:r w:rsidR="003D41BF">
        <w:rPr>
          <w:rFonts w:cs="Arial"/>
          <w:sz w:val="22"/>
        </w:rPr>
        <w:t>.</w:t>
      </w:r>
    </w:p>
    <w:p w14:paraId="264E580A" w14:textId="77777777" w:rsidR="003D41BF" w:rsidRDefault="003D41BF" w:rsidP="003D41BF">
      <w:pPr>
        <w:tabs>
          <w:tab w:val="left" w:pos="720"/>
        </w:tabs>
        <w:ind w:left="1440" w:hanging="1440"/>
        <w:jc w:val="both"/>
        <w:rPr>
          <w:rFonts w:cs="Arial"/>
          <w:sz w:val="22"/>
        </w:rPr>
      </w:pPr>
    </w:p>
    <w:p w14:paraId="1449C75D" w14:textId="3ED128BD" w:rsidR="009C2199" w:rsidRDefault="003D41BF" w:rsidP="003D41BF">
      <w:pPr>
        <w:ind w:left="720" w:hanging="720"/>
        <w:jc w:val="both"/>
        <w:rPr>
          <w:rFonts w:cs="Arial"/>
          <w:sz w:val="22"/>
        </w:rPr>
      </w:pPr>
      <w:r>
        <w:rPr>
          <w:rFonts w:cs="Arial"/>
          <w:sz w:val="22"/>
        </w:rPr>
        <w:t>4.</w:t>
      </w:r>
      <w:r w:rsidR="00B61173">
        <w:rPr>
          <w:rFonts w:cs="Arial"/>
          <w:sz w:val="22"/>
        </w:rPr>
        <w:t>3</w:t>
      </w:r>
      <w:r>
        <w:rPr>
          <w:rFonts w:cs="Arial"/>
          <w:sz w:val="22"/>
        </w:rPr>
        <w:tab/>
        <w:t xml:space="preserve">Without </w:t>
      </w:r>
      <w:r w:rsidR="00E76E9C">
        <w:rPr>
          <w:rFonts w:cs="Arial"/>
          <w:sz w:val="22"/>
        </w:rPr>
        <w:t>prejudice to the generality of C</w:t>
      </w:r>
      <w:r>
        <w:rPr>
          <w:rFonts w:cs="Arial"/>
          <w:sz w:val="22"/>
        </w:rPr>
        <w:t xml:space="preserve">lause 4.1.2 hereof, information shall not be deemed to be publicly available by reason only that it is known to only a few of those people to whom it might be of commercial interest, and a combination </w:t>
      </w:r>
      <w:r>
        <w:rPr>
          <w:rFonts w:cs="Arial"/>
          <w:sz w:val="22"/>
        </w:rPr>
        <w:lastRenderedPageBreak/>
        <w:t>of two or more portions of the Confidential Information shall not be deemed to be publicly available by reason only of each separate portion being so available</w:t>
      </w:r>
      <w:r w:rsidR="00DD5B2D">
        <w:rPr>
          <w:rFonts w:cs="Arial"/>
          <w:sz w:val="22"/>
        </w:rPr>
        <w:t>.</w:t>
      </w:r>
    </w:p>
    <w:p w14:paraId="6D72069C" w14:textId="77777777" w:rsidR="009C2199" w:rsidRDefault="009C2199" w:rsidP="003D41BF">
      <w:pPr>
        <w:ind w:left="720" w:hanging="720"/>
        <w:jc w:val="both"/>
        <w:rPr>
          <w:rFonts w:cs="Arial"/>
          <w:sz w:val="22"/>
        </w:rPr>
      </w:pPr>
    </w:p>
    <w:p w14:paraId="4A7487FB" w14:textId="7914ADD4" w:rsidR="003D41BF" w:rsidRDefault="009C2199" w:rsidP="003D41BF">
      <w:pPr>
        <w:ind w:left="720" w:hanging="720"/>
        <w:jc w:val="both"/>
        <w:rPr>
          <w:rFonts w:cs="Arial"/>
          <w:sz w:val="22"/>
        </w:rPr>
      </w:pPr>
      <w:r>
        <w:rPr>
          <w:rFonts w:cs="Arial"/>
          <w:sz w:val="22"/>
        </w:rPr>
        <w:t>4.</w:t>
      </w:r>
      <w:r w:rsidR="00B61173">
        <w:rPr>
          <w:rFonts w:cs="Arial"/>
          <w:sz w:val="22"/>
        </w:rPr>
        <w:t>4</w:t>
      </w:r>
      <w:r>
        <w:rPr>
          <w:rFonts w:cs="Arial"/>
          <w:sz w:val="22"/>
        </w:rPr>
        <w:tab/>
        <w:t>I</w:t>
      </w:r>
      <w:r w:rsidRPr="009C2199">
        <w:rPr>
          <w:rFonts w:cs="Arial"/>
          <w:iCs/>
          <w:sz w:val="22"/>
        </w:rPr>
        <w:t>nfor</w:t>
      </w:r>
      <w:r>
        <w:rPr>
          <w:rFonts w:cs="Arial"/>
          <w:iCs/>
          <w:sz w:val="22"/>
        </w:rPr>
        <w:t>mation shall not be considered C</w:t>
      </w:r>
      <w:r w:rsidRPr="009C2199">
        <w:rPr>
          <w:rFonts w:cs="Arial"/>
          <w:iCs/>
          <w:sz w:val="22"/>
        </w:rPr>
        <w:t xml:space="preserve">onfidential </w:t>
      </w:r>
      <w:r>
        <w:rPr>
          <w:rFonts w:cs="Arial"/>
          <w:iCs/>
          <w:sz w:val="22"/>
        </w:rPr>
        <w:t xml:space="preserve">Information </w:t>
      </w:r>
      <w:r w:rsidRPr="009C2199">
        <w:rPr>
          <w:rFonts w:cs="Arial"/>
          <w:iCs/>
          <w:sz w:val="22"/>
        </w:rPr>
        <w:t xml:space="preserve">unless it is reduced to writing </w:t>
      </w:r>
      <w:r w:rsidR="000A66B7">
        <w:rPr>
          <w:rFonts w:cs="Arial"/>
          <w:iCs/>
          <w:sz w:val="22"/>
        </w:rPr>
        <w:t>(e</w:t>
      </w:r>
      <w:r w:rsidR="007C5E32">
        <w:rPr>
          <w:rFonts w:cs="Arial"/>
          <w:iCs/>
          <w:sz w:val="22"/>
        </w:rPr>
        <w:t>-</w:t>
      </w:r>
      <w:r w:rsidR="000A66B7">
        <w:rPr>
          <w:rFonts w:cs="Arial"/>
          <w:iCs/>
          <w:sz w:val="22"/>
        </w:rPr>
        <w:t xml:space="preserve">mail </w:t>
      </w:r>
      <w:r w:rsidR="007C5E32">
        <w:rPr>
          <w:rFonts w:cs="Arial"/>
          <w:iCs/>
          <w:sz w:val="22"/>
        </w:rPr>
        <w:t>notification is sufficient</w:t>
      </w:r>
      <w:r w:rsidR="000A66B7">
        <w:rPr>
          <w:rFonts w:cs="Arial"/>
          <w:iCs/>
          <w:sz w:val="22"/>
        </w:rPr>
        <w:t xml:space="preserve">) </w:t>
      </w:r>
      <w:r w:rsidRPr="009C2199">
        <w:rPr>
          <w:rFonts w:cs="Arial"/>
          <w:iCs/>
          <w:sz w:val="22"/>
        </w:rPr>
        <w:t>and marked “CONFIDENTIAL”</w:t>
      </w:r>
      <w:r w:rsidR="00610464">
        <w:rPr>
          <w:rFonts w:cs="Arial"/>
          <w:iCs/>
          <w:sz w:val="22"/>
        </w:rPr>
        <w:t xml:space="preserve"> or in the normal course of business can be considered of a confidential nature</w:t>
      </w:r>
      <w:r w:rsidR="00950334">
        <w:rPr>
          <w:rFonts w:cs="Arial"/>
          <w:iCs/>
          <w:sz w:val="22"/>
        </w:rPr>
        <w:t xml:space="preserve">. </w:t>
      </w:r>
      <w:r w:rsidRPr="009C2199">
        <w:rPr>
          <w:rFonts w:cs="Arial"/>
          <w:iCs/>
          <w:sz w:val="22"/>
        </w:rPr>
        <w:t xml:space="preserve">An oral </w:t>
      </w:r>
      <w:r w:rsidR="00DD06BA">
        <w:rPr>
          <w:rFonts w:cs="Arial"/>
          <w:iCs/>
          <w:sz w:val="22"/>
        </w:rPr>
        <w:t>disclosure shall be considered C</w:t>
      </w:r>
      <w:r w:rsidRPr="009C2199">
        <w:rPr>
          <w:rFonts w:cs="Arial"/>
          <w:iCs/>
          <w:sz w:val="22"/>
        </w:rPr>
        <w:t xml:space="preserve">onfidential only if it is </w:t>
      </w:r>
      <w:r w:rsidR="00610464">
        <w:rPr>
          <w:rFonts w:cs="Arial"/>
          <w:iCs/>
          <w:sz w:val="22"/>
        </w:rPr>
        <w:t xml:space="preserve">so confirmed at the time of disclosure and is subsequently </w:t>
      </w:r>
      <w:r w:rsidRPr="009C2199">
        <w:rPr>
          <w:rFonts w:cs="Arial"/>
          <w:iCs/>
          <w:sz w:val="22"/>
        </w:rPr>
        <w:t xml:space="preserve">reduced to writing and </w:t>
      </w:r>
      <w:r>
        <w:rPr>
          <w:rFonts w:cs="Arial"/>
          <w:iCs/>
          <w:sz w:val="22"/>
        </w:rPr>
        <w:t>confirmed</w:t>
      </w:r>
      <w:r w:rsidRPr="009C2199">
        <w:rPr>
          <w:rFonts w:cs="Arial"/>
          <w:iCs/>
          <w:sz w:val="22"/>
        </w:rPr>
        <w:t xml:space="preserve"> to the receiving Party within </w:t>
      </w:r>
      <w:r w:rsidR="00D02D8B">
        <w:rPr>
          <w:rFonts w:cs="Arial"/>
          <w:iCs/>
          <w:sz w:val="22"/>
        </w:rPr>
        <w:t>3</w:t>
      </w:r>
      <w:r w:rsidR="00610464" w:rsidRPr="009C2199">
        <w:rPr>
          <w:rFonts w:cs="Arial"/>
          <w:iCs/>
          <w:sz w:val="22"/>
        </w:rPr>
        <w:t xml:space="preserve">0 </w:t>
      </w:r>
      <w:r w:rsidR="00610464">
        <w:rPr>
          <w:rFonts w:cs="Arial"/>
          <w:iCs/>
          <w:sz w:val="22"/>
        </w:rPr>
        <w:t>(</w:t>
      </w:r>
      <w:r w:rsidR="00F717B4">
        <w:rPr>
          <w:rFonts w:cs="Arial"/>
          <w:iCs/>
          <w:sz w:val="22"/>
        </w:rPr>
        <w:t>thirty</w:t>
      </w:r>
      <w:r w:rsidR="00610464">
        <w:rPr>
          <w:rFonts w:cs="Arial"/>
          <w:iCs/>
          <w:sz w:val="22"/>
        </w:rPr>
        <w:t>)</w:t>
      </w:r>
      <w:r w:rsidRPr="009C2199">
        <w:rPr>
          <w:rFonts w:cs="Arial"/>
          <w:iCs/>
          <w:sz w:val="22"/>
        </w:rPr>
        <w:t xml:space="preserve"> days after its oral disclosure</w:t>
      </w:r>
      <w:r>
        <w:rPr>
          <w:rFonts w:cs="Arial"/>
          <w:iCs/>
          <w:sz w:val="22"/>
        </w:rPr>
        <w:t>.</w:t>
      </w:r>
    </w:p>
    <w:p w14:paraId="30A8ECAE" w14:textId="77777777" w:rsidR="009C2199" w:rsidRDefault="009C2199" w:rsidP="003D41BF">
      <w:pPr>
        <w:ind w:left="720" w:hanging="720"/>
        <w:jc w:val="both"/>
        <w:rPr>
          <w:rFonts w:cs="Arial"/>
          <w:sz w:val="22"/>
        </w:rPr>
      </w:pPr>
    </w:p>
    <w:p w14:paraId="5B8C9D5C" w14:textId="77777777" w:rsidR="003D41BF" w:rsidRDefault="003D41BF" w:rsidP="003D41BF">
      <w:pPr>
        <w:jc w:val="both"/>
        <w:rPr>
          <w:rFonts w:cs="Arial"/>
          <w:sz w:val="22"/>
        </w:rPr>
      </w:pPr>
    </w:p>
    <w:p w14:paraId="3C7DBD92" w14:textId="77777777" w:rsidR="003D41BF" w:rsidRDefault="003D41BF" w:rsidP="003D41BF">
      <w:pPr>
        <w:ind w:left="720" w:hanging="720"/>
        <w:jc w:val="both"/>
        <w:outlineLvl w:val="0"/>
        <w:rPr>
          <w:rFonts w:cs="Arial"/>
          <w:b/>
          <w:sz w:val="22"/>
        </w:rPr>
      </w:pPr>
      <w:r>
        <w:rPr>
          <w:rFonts w:cs="Arial"/>
          <w:b/>
          <w:sz w:val="22"/>
        </w:rPr>
        <w:t>5.</w:t>
      </w:r>
      <w:r>
        <w:rPr>
          <w:rFonts w:cs="Arial"/>
          <w:b/>
          <w:sz w:val="22"/>
        </w:rPr>
        <w:tab/>
        <w:t>CONFIDENTIALITY MEASURES</w:t>
      </w:r>
    </w:p>
    <w:p w14:paraId="3EDE5A23" w14:textId="77777777" w:rsidR="003D41BF" w:rsidRDefault="003D41BF" w:rsidP="003D41BF">
      <w:pPr>
        <w:ind w:left="720" w:hanging="720"/>
        <w:jc w:val="both"/>
        <w:rPr>
          <w:rFonts w:cs="Arial"/>
          <w:sz w:val="22"/>
        </w:rPr>
      </w:pPr>
    </w:p>
    <w:p w14:paraId="7334D138" w14:textId="77777777" w:rsidR="003D41BF" w:rsidRDefault="003D41BF" w:rsidP="003D41BF">
      <w:pPr>
        <w:ind w:left="720" w:hanging="720"/>
        <w:jc w:val="both"/>
        <w:rPr>
          <w:rFonts w:cs="Arial"/>
          <w:sz w:val="22"/>
        </w:rPr>
      </w:pPr>
      <w:r>
        <w:rPr>
          <w:rFonts w:cs="Arial"/>
          <w:sz w:val="22"/>
        </w:rPr>
        <w:t>5.1</w:t>
      </w:r>
      <w:r>
        <w:rPr>
          <w:rFonts w:cs="Arial"/>
          <w:sz w:val="22"/>
        </w:rPr>
        <w:tab/>
        <w:t xml:space="preserve">To </w:t>
      </w:r>
      <w:r w:rsidR="00610464">
        <w:rPr>
          <w:rFonts w:cs="Arial"/>
          <w:sz w:val="22"/>
        </w:rPr>
        <w:t xml:space="preserve">maintain </w:t>
      </w:r>
      <w:r>
        <w:rPr>
          <w:rFonts w:cs="Arial"/>
          <w:sz w:val="22"/>
        </w:rPr>
        <w:t xml:space="preserve">the confidentiality </w:t>
      </w:r>
      <w:r w:rsidR="00610464">
        <w:rPr>
          <w:rFonts w:cs="Arial"/>
          <w:sz w:val="22"/>
        </w:rPr>
        <w:t>of</w:t>
      </w:r>
      <w:r>
        <w:rPr>
          <w:rFonts w:cs="Arial"/>
          <w:sz w:val="22"/>
        </w:rPr>
        <w:t xml:space="preserve"> the Confidential Information of the Discloser, the Recipient shall:</w:t>
      </w:r>
    </w:p>
    <w:p w14:paraId="4C4B4FBF" w14:textId="77777777" w:rsidR="00FF6054" w:rsidRDefault="00FF6054" w:rsidP="003D41BF">
      <w:pPr>
        <w:ind w:left="720" w:hanging="720"/>
        <w:jc w:val="both"/>
        <w:rPr>
          <w:rFonts w:cs="Arial"/>
          <w:sz w:val="22"/>
        </w:rPr>
      </w:pPr>
      <w:r>
        <w:rPr>
          <w:rFonts w:cs="Arial"/>
          <w:sz w:val="22"/>
        </w:rPr>
        <w:tab/>
      </w:r>
    </w:p>
    <w:p w14:paraId="003F3CB7" w14:textId="715A32B1" w:rsidR="00FF6054" w:rsidRDefault="00FF6054" w:rsidP="00174623">
      <w:pPr>
        <w:tabs>
          <w:tab w:val="left" w:pos="720"/>
        </w:tabs>
        <w:ind w:left="1440" w:hanging="1440"/>
        <w:jc w:val="both"/>
        <w:rPr>
          <w:rFonts w:cs="Arial"/>
          <w:sz w:val="22"/>
        </w:rPr>
      </w:pPr>
      <w:r>
        <w:rPr>
          <w:rFonts w:cs="Arial"/>
          <w:sz w:val="22"/>
        </w:rPr>
        <w:tab/>
        <w:t xml:space="preserve">5.1.1 </w:t>
      </w:r>
      <w:r>
        <w:rPr>
          <w:rFonts w:cs="Arial"/>
          <w:sz w:val="22"/>
        </w:rPr>
        <w:tab/>
        <w:t>protect the Confidential Information in the sa</w:t>
      </w:r>
      <w:r w:rsidR="00DD06BA">
        <w:rPr>
          <w:rFonts w:cs="Arial"/>
          <w:sz w:val="22"/>
        </w:rPr>
        <w:t>me manner it protects its own Confidential I</w:t>
      </w:r>
      <w:r>
        <w:rPr>
          <w:rFonts w:cs="Arial"/>
          <w:sz w:val="22"/>
        </w:rPr>
        <w:t>nformation of a similar nature, which shall be at least a reasonable standard of care;</w:t>
      </w:r>
    </w:p>
    <w:p w14:paraId="1508E24B" w14:textId="77777777" w:rsidR="003D41BF" w:rsidRDefault="003D41BF" w:rsidP="003D41BF">
      <w:pPr>
        <w:ind w:left="720" w:hanging="720"/>
        <w:jc w:val="both"/>
        <w:rPr>
          <w:rFonts w:cs="Arial"/>
          <w:sz w:val="22"/>
        </w:rPr>
      </w:pPr>
    </w:p>
    <w:p w14:paraId="10DE185D" w14:textId="28F01E3B" w:rsidR="003D41BF" w:rsidRDefault="00FF6054" w:rsidP="00E76E9C">
      <w:pPr>
        <w:tabs>
          <w:tab w:val="left" w:pos="720"/>
        </w:tabs>
        <w:ind w:left="1440" w:hanging="1440"/>
        <w:jc w:val="both"/>
        <w:rPr>
          <w:rFonts w:cs="Arial"/>
          <w:sz w:val="22"/>
        </w:rPr>
      </w:pPr>
      <w:r>
        <w:rPr>
          <w:rFonts w:cs="Arial"/>
          <w:sz w:val="22"/>
        </w:rPr>
        <w:tab/>
        <w:t>5.1.2</w:t>
      </w:r>
      <w:r w:rsidR="003D41BF">
        <w:rPr>
          <w:rFonts w:cs="Arial"/>
          <w:sz w:val="22"/>
        </w:rPr>
        <w:tab/>
        <w:t xml:space="preserve">store all Confidential Information of the Discloser and all information based thereon generated by the Recipient in a location and under such security systems </w:t>
      </w:r>
      <w:r w:rsidR="00610464">
        <w:rPr>
          <w:rFonts w:cs="Arial"/>
          <w:sz w:val="22"/>
        </w:rPr>
        <w:t xml:space="preserve">utilized in respect of its own confidential and proprietary information </w:t>
      </w:r>
      <w:r w:rsidR="003D41BF">
        <w:rPr>
          <w:rFonts w:cs="Arial"/>
          <w:sz w:val="22"/>
        </w:rPr>
        <w:t xml:space="preserve">to prevent </w:t>
      </w:r>
      <w:r w:rsidR="00B52B04">
        <w:rPr>
          <w:rFonts w:cs="Arial"/>
          <w:sz w:val="22"/>
        </w:rPr>
        <w:t xml:space="preserve">unauthorized </w:t>
      </w:r>
      <w:r w:rsidR="003D41BF">
        <w:rPr>
          <w:rFonts w:cs="Arial"/>
          <w:sz w:val="22"/>
        </w:rPr>
        <w:t xml:space="preserve">access; </w:t>
      </w:r>
    </w:p>
    <w:p w14:paraId="335963B6" w14:textId="0CC23927" w:rsidR="003D41BF" w:rsidRDefault="00FC5900" w:rsidP="00E76E9C">
      <w:pPr>
        <w:tabs>
          <w:tab w:val="left" w:pos="720"/>
        </w:tabs>
        <w:ind w:left="1440" w:hanging="1440"/>
        <w:jc w:val="both"/>
        <w:rPr>
          <w:rFonts w:cs="Arial"/>
          <w:sz w:val="22"/>
        </w:rPr>
      </w:pPr>
      <w:r>
        <w:rPr>
          <w:rFonts w:cs="Arial"/>
          <w:sz w:val="22"/>
        </w:rPr>
        <w:tab/>
      </w:r>
      <w:r w:rsidR="003D41BF">
        <w:rPr>
          <w:rFonts w:cs="Arial"/>
          <w:sz w:val="22"/>
        </w:rPr>
        <w:tab/>
      </w:r>
    </w:p>
    <w:p w14:paraId="0753046F" w14:textId="44B6B54E" w:rsidR="003D41BF" w:rsidRDefault="003D41BF" w:rsidP="00FF6054">
      <w:pPr>
        <w:numPr>
          <w:ilvl w:val="2"/>
          <w:numId w:val="16"/>
        </w:numPr>
        <w:tabs>
          <w:tab w:val="left" w:pos="720"/>
        </w:tabs>
        <w:jc w:val="both"/>
        <w:rPr>
          <w:rFonts w:cs="Arial"/>
          <w:sz w:val="22"/>
        </w:rPr>
      </w:pPr>
      <w:r>
        <w:rPr>
          <w:rFonts w:cs="Arial"/>
          <w:sz w:val="22"/>
        </w:rPr>
        <w:t xml:space="preserve">allow access to the Confidential Information of the Discloser exclusively to those </w:t>
      </w:r>
      <w:r w:rsidR="003D0C0C">
        <w:rPr>
          <w:rFonts w:cs="Arial"/>
          <w:sz w:val="22"/>
        </w:rPr>
        <w:t xml:space="preserve">Representatives </w:t>
      </w:r>
      <w:r>
        <w:rPr>
          <w:rFonts w:cs="Arial"/>
          <w:sz w:val="22"/>
        </w:rPr>
        <w:t xml:space="preserve">who have reasonable need to </w:t>
      </w:r>
      <w:r w:rsidR="006D18BD">
        <w:rPr>
          <w:rFonts w:cs="Arial"/>
          <w:sz w:val="22"/>
        </w:rPr>
        <w:t>know</w:t>
      </w:r>
      <w:r>
        <w:rPr>
          <w:rFonts w:cs="Arial"/>
          <w:sz w:val="22"/>
        </w:rPr>
        <w:t xml:space="preserve"> it for the Purpose and </w:t>
      </w:r>
      <w:r w:rsidR="0075796D">
        <w:rPr>
          <w:rFonts w:cs="Arial"/>
          <w:sz w:val="22"/>
        </w:rPr>
        <w:t xml:space="preserve">who </w:t>
      </w:r>
      <w:r w:rsidR="0075796D" w:rsidRPr="0075796D">
        <w:rPr>
          <w:rFonts w:cs="Arial"/>
          <w:sz w:val="22"/>
        </w:rPr>
        <w:t>are bound by obligations of confidentiality at least equivalent to those set forth herein</w:t>
      </w:r>
      <w:r w:rsidR="0091666D">
        <w:rPr>
          <w:rFonts w:cs="Arial"/>
          <w:sz w:val="22"/>
        </w:rPr>
        <w:t xml:space="preserve">, </w:t>
      </w:r>
      <w:r w:rsidR="0091666D" w:rsidRPr="009B579D">
        <w:rPr>
          <w:rFonts w:cs="Arial"/>
          <w:sz w:val="22"/>
        </w:rPr>
        <w:t xml:space="preserve">and be responsible for any breach by its </w:t>
      </w:r>
      <w:r w:rsidR="004F011B">
        <w:rPr>
          <w:rFonts w:cs="Arial"/>
          <w:sz w:val="22"/>
        </w:rPr>
        <w:t>Representatives</w:t>
      </w:r>
      <w:r w:rsidR="004F011B" w:rsidRPr="009B579D">
        <w:rPr>
          <w:rFonts w:cs="Arial"/>
          <w:sz w:val="22"/>
        </w:rPr>
        <w:t xml:space="preserve"> </w:t>
      </w:r>
      <w:r w:rsidR="0091666D" w:rsidRPr="009B579D">
        <w:rPr>
          <w:rFonts w:cs="Arial"/>
          <w:sz w:val="22"/>
        </w:rPr>
        <w:t>of the obligations of non-disclosure and non-use as set forth in this Agreement</w:t>
      </w:r>
      <w:r>
        <w:rPr>
          <w:rFonts w:cs="Arial"/>
          <w:sz w:val="22"/>
        </w:rPr>
        <w:t xml:space="preserve">; </w:t>
      </w:r>
    </w:p>
    <w:p w14:paraId="16DDCEAC" w14:textId="3DA9AFC8" w:rsidR="003D41BF" w:rsidRDefault="003D41BF" w:rsidP="003D41BF">
      <w:pPr>
        <w:tabs>
          <w:tab w:val="left" w:pos="720"/>
        </w:tabs>
        <w:ind w:left="720"/>
        <w:jc w:val="both"/>
        <w:rPr>
          <w:rFonts w:cs="Arial"/>
          <w:sz w:val="22"/>
        </w:rPr>
      </w:pPr>
    </w:p>
    <w:p w14:paraId="564E66BD" w14:textId="31647C7D" w:rsidR="003D41BF" w:rsidRDefault="003D41BF" w:rsidP="00FF6054">
      <w:pPr>
        <w:numPr>
          <w:ilvl w:val="2"/>
          <w:numId w:val="16"/>
        </w:numPr>
        <w:tabs>
          <w:tab w:val="left" w:pos="720"/>
        </w:tabs>
        <w:jc w:val="both"/>
        <w:rPr>
          <w:rFonts w:cs="Arial"/>
          <w:sz w:val="22"/>
        </w:rPr>
      </w:pPr>
      <w:r>
        <w:rPr>
          <w:rFonts w:cs="Arial"/>
          <w:sz w:val="22"/>
        </w:rPr>
        <w:t xml:space="preserve">make only such limited number of copies of the Confidential Information as is strictly required for the Purpose; </w:t>
      </w:r>
    </w:p>
    <w:p w14:paraId="18C83ABA" w14:textId="77777777" w:rsidR="003D41BF" w:rsidRDefault="003D41BF" w:rsidP="003D41BF">
      <w:pPr>
        <w:tabs>
          <w:tab w:val="left" w:pos="720"/>
        </w:tabs>
        <w:ind w:left="1440" w:hanging="1440"/>
        <w:jc w:val="both"/>
        <w:rPr>
          <w:rFonts w:cs="Arial"/>
          <w:sz w:val="22"/>
        </w:rPr>
      </w:pPr>
    </w:p>
    <w:p w14:paraId="37841474" w14:textId="265E3FBD" w:rsidR="002922F4" w:rsidRPr="0044497A" w:rsidRDefault="00191E1C" w:rsidP="00FF6054">
      <w:pPr>
        <w:numPr>
          <w:ilvl w:val="2"/>
          <w:numId w:val="16"/>
        </w:numPr>
        <w:tabs>
          <w:tab w:val="left" w:pos="720"/>
        </w:tabs>
        <w:jc w:val="both"/>
        <w:rPr>
          <w:rFonts w:cs="Arial"/>
          <w:sz w:val="22"/>
        </w:rPr>
      </w:pPr>
      <w:r>
        <w:rPr>
          <w:rFonts w:cs="Arial"/>
          <w:sz w:val="22"/>
        </w:rPr>
        <w:t xml:space="preserve">on request of the Discloser made at any time, </w:t>
      </w:r>
      <w:r w:rsidR="007B0AA6">
        <w:rPr>
          <w:rFonts w:cs="Arial"/>
          <w:sz w:val="22"/>
        </w:rPr>
        <w:t xml:space="preserve">and at the choice of the Recipient </w:t>
      </w:r>
      <w:r>
        <w:rPr>
          <w:rFonts w:cs="Arial"/>
          <w:sz w:val="22"/>
        </w:rPr>
        <w:t xml:space="preserve">destroy in the manner </w:t>
      </w:r>
      <w:r w:rsidR="00C71626">
        <w:rPr>
          <w:rFonts w:cs="Arial"/>
          <w:sz w:val="22"/>
        </w:rPr>
        <w:t xml:space="preserve">reasonably </w:t>
      </w:r>
      <w:r>
        <w:rPr>
          <w:rFonts w:cs="Arial"/>
          <w:sz w:val="22"/>
        </w:rPr>
        <w:t>prescribed by the Discloser or deliver to the Discloser all documents and other material in the possession, custody or control of the Recipient that bear or incorporate any part of the Confidential Information of the Discloser, including for the avoidance of doubt any copies and thereafter certify to the Discloser that it has complied with the terms of this sub-</w:t>
      </w:r>
      <w:r w:rsidRPr="003B6796">
        <w:rPr>
          <w:rFonts w:cs="Arial"/>
          <w:sz w:val="22"/>
        </w:rPr>
        <w:t xml:space="preserve">clause; </w:t>
      </w:r>
      <w:r>
        <w:rPr>
          <w:rFonts w:cs="Arial"/>
          <w:sz w:val="22"/>
        </w:rPr>
        <w:t xml:space="preserve">provided, however, that the Recipient </w:t>
      </w:r>
      <w:r w:rsidR="0079066D">
        <w:rPr>
          <w:rFonts w:cs="Arial"/>
          <w:sz w:val="22"/>
        </w:rPr>
        <w:t xml:space="preserve">(i) </w:t>
      </w:r>
      <w:r>
        <w:rPr>
          <w:rFonts w:cs="Arial"/>
          <w:sz w:val="22"/>
        </w:rPr>
        <w:t xml:space="preserve">may retain one (1) copy for the sole purpose of monitoring its compliance with this Agreement </w:t>
      </w:r>
      <w:r w:rsidR="0079066D">
        <w:rPr>
          <w:rFonts w:cs="Arial"/>
          <w:sz w:val="22"/>
        </w:rPr>
        <w:t xml:space="preserve">, </w:t>
      </w:r>
      <w:r w:rsidR="007C60F1">
        <w:rPr>
          <w:rFonts w:cs="Arial"/>
          <w:sz w:val="22"/>
        </w:rPr>
        <w:t xml:space="preserve">(ii) may maintain copies of Confidential Information which must be stored by the Recipient according to mandatory law </w:t>
      </w:r>
      <w:r w:rsidR="0079066D">
        <w:rPr>
          <w:rFonts w:cs="Arial"/>
          <w:sz w:val="22"/>
        </w:rPr>
        <w:t>and (</w:t>
      </w:r>
      <w:r w:rsidR="00615550">
        <w:rPr>
          <w:rFonts w:cs="Arial"/>
          <w:sz w:val="22"/>
        </w:rPr>
        <w:t>i</w:t>
      </w:r>
      <w:r w:rsidR="0079066D">
        <w:rPr>
          <w:rFonts w:cs="Arial"/>
          <w:sz w:val="22"/>
        </w:rPr>
        <w:t xml:space="preserve">ii) shall not </w:t>
      </w:r>
      <w:r w:rsidR="005518B0">
        <w:rPr>
          <w:rFonts w:cs="Arial"/>
          <w:sz w:val="22"/>
        </w:rPr>
        <w:t xml:space="preserve">be obliged to </w:t>
      </w:r>
      <w:r w:rsidR="0079066D">
        <w:rPr>
          <w:rFonts w:cs="Arial"/>
          <w:sz w:val="22"/>
        </w:rPr>
        <w:t xml:space="preserve">destroy </w:t>
      </w:r>
      <w:r w:rsidR="0079066D" w:rsidRPr="005518B0">
        <w:rPr>
          <w:rFonts w:cs="Arial"/>
          <w:sz w:val="22"/>
        </w:rPr>
        <w:t>automatically created backup copies kept on backup media</w:t>
      </w:r>
      <w:r w:rsidR="00240167">
        <w:rPr>
          <w:rFonts w:cs="Arial"/>
          <w:sz w:val="22"/>
        </w:rPr>
        <w:t xml:space="preserve">, provided that for </w:t>
      </w:r>
      <w:r w:rsidR="00615550">
        <w:rPr>
          <w:rFonts w:cs="Arial"/>
          <w:sz w:val="22"/>
        </w:rPr>
        <w:t>(i), (ii) and</w:t>
      </w:r>
      <w:r w:rsidR="00240167">
        <w:rPr>
          <w:rFonts w:cs="Arial"/>
          <w:sz w:val="22"/>
        </w:rPr>
        <w:t xml:space="preserve"> (i</w:t>
      </w:r>
      <w:r w:rsidR="00615550">
        <w:rPr>
          <w:rFonts w:cs="Arial"/>
          <w:sz w:val="22"/>
        </w:rPr>
        <w:t>i</w:t>
      </w:r>
      <w:r w:rsidR="00240167">
        <w:rPr>
          <w:rFonts w:cs="Arial"/>
          <w:sz w:val="22"/>
        </w:rPr>
        <w:t>i) the confidentiality and non-use obligations set forth in this Agreement continue to apply for an unlimited period of time</w:t>
      </w:r>
      <w:r>
        <w:rPr>
          <w:rFonts w:cs="Arial"/>
          <w:sz w:val="22"/>
        </w:rPr>
        <w:t xml:space="preserve">; </w:t>
      </w:r>
      <w:r w:rsidRPr="003B6796">
        <w:rPr>
          <w:rFonts w:cs="Arial"/>
          <w:sz w:val="22"/>
        </w:rPr>
        <w:t>and</w:t>
      </w:r>
    </w:p>
    <w:p w14:paraId="245CC19F" w14:textId="77777777" w:rsidR="00D17DDA" w:rsidRDefault="00D17DDA" w:rsidP="006B0FDD">
      <w:pPr>
        <w:tabs>
          <w:tab w:val="left" w:pos="720"/>
        </w:tabs>
        <w:ind w:left="720"/>
        <w:jc w:val="both"/>
        <w:rPr>
          <w:rFonts w:cs="Arial"/>
          <w:sz w:val="22"/>
        </w:rPr>
      </w:pPr>
    </w:p>
    <w:p w14:paraId="012F50B6" w14:textId="77777777" w:rsidR="003D41BF" w:rsidRPr="003B6796" w:rsidRDefault="003D41BF" w:rsidP="00FF6054">
      <w:pPr>
        <w:numPr>
          <w:ilvl w:val="2"/>
          <w:numId w:val="16"/>
        </w:numPr>
        <w:tabs>
          <w:tab w:val="left" w:pos="720"/>
        </w:tabs>
        <w:jc w:val="both"/>
        <w:rPr>
          <w:rFonts w:cs="Arial"/>
          <w:sz w:val="22"/>
        </w:rPr>
      </w:pPr>
      <w:r w:rsidRPr="003B6796">
        <w:rPr>
          <w:rFonts w:cs="Arial"/>
          <w:sz w:val="22"/>
        </w:rPr>
        <w:lastRenderedPageBreak/>
        <w:t>not attempt to decompile, disassemble, reverse engineer, or use any other process to gain access to the physical or circuit design or source code of any software that may be disclosed by the Discloser to the Recipient un</w:t>
      </w:r>
      <w:r w:rsidR="00BF6738">
        <w:rPr>
          <w:rFonts w:cs="Arial"/>
          <w:sz w:val="22"/>
        </w:rPr>
        <w:t>der the terms of this Agreement</w:t>
      </w:r>
      <w:r w:rsidRPr="003B6796">
        <w:rPr>
          <w:rFonts w:cs="Arial"/>
          <w:sz w:val="22"/>
        </w:rPr>
        <w:t>.</w:t>
      </w:r>
    </w:p>
    <w:p w14:paraId="0F38174F" w14:textId="77777777" w:rsidR="003D41BF" w:rsidRDefault="003D41BF" w:rsidP="003D41BF">
      <w:pPr>
        <w:tabs>
          <w:tab w:val="left" w:pos="720"/>
        </w:tabs>
        <w:ind w:left="1440" w:hanging="1440"/>
        <w:jc w:val="both"/>
        <w:rPr>
          <w:rFonts w:cs="Arial"/>
          <w:sz w:val="22"/>
        </w:rPr>
      </w:pPr>
    </w:p>
    <w:p w14:paraId="75E2E639" w14:textId="77777777" w:rsidR="003D41BF" w:rsidRDefault="003D41BF" w:rsidP="003D41BF">
      <w:pPr>
        <w:numPr>
          <w:ilvl w:val="1"/>
          <w:numId w:val="1"/>
        </w:numPr>
        <w:jc w:val="both"/>
        <w:rPr>
          <w:rFonts w:cs="Arial"/>
          <w:sz w:val="22"/>
        </w:rPr>
      </w:pPr>
      <w:r>
        <w:rPr>
          <w:rFonts w:cs="Arial"/>
          <w:sz w:val="22"/>
        </w:rPr>
        <w:t>All Confidential Information belonging to the Discloser shall remain the property of the Discloser</w:t>
      </w:r>
      <w:r w:rsidR="005D2F24">
        <w:rPr>
          <w:rFonts w:cs="Arial"/>
          <w:sz w:val="22"/>
        </w:rPr>
        <w:t xml:space="preserve">. </w:t>
      </w:r>
      <w:r>
        <w:rPr>
          <w:rFonts w:cs="Arial"/>
          <w:sz w:val="22"/>
        </w:rPr>
        <w:t xml:space="preserve">In no event shall the Recipient be deemed to have acquired any right, title or interest in or to the Confidential Information of the Discloser, or related information or technology possessed by the Discloser by virtue of this Agreement. </w:t>
      </w:r>
    </w:p>
    <w:p w14:paraId="1CA70AB7" w14:textId="77777777" w:rsidR="003D41BF" w:rsidRDefault="003D41BF" w:rsidP="003D41BF">
      <w:pPr>
        <w:jc w:val="both"/>
        <w:rPr>
          <w:rFonts w:cs="Arial"/>
          <w:sz w:val="22"/>
        </w:rPr>
      </w:pPr>
    </w:p>
    <w:p w14:paraId="4F52BCDC" w14:textId="77777777" w:rsidR="003D41BF" w:rsidRDefault="003D41BF" w:rsidP="003D41BF">
      <w:pPr>
        <w:ind w:left="720" w:hanging="720"/>
        <w:jc w:val="both"/>
        <w:rPr>
          <w:rFonts w:cs="Arial"/>
          <w:sz w:val="22"/>
        </w:rPr>
      </w:pPr>
      <w:r>
        <w:rPr>
          <w:rFonts w:cs="Arial"/>
          <w:sz w:val="22"/>
        </w:rPr>
        <w:t>5.3</w:t>
      </w:r>
      <w:r>
        <w:rPr>
          <w:rFonts w:cs="Arial"/>
          <w:sz w:val="22"/>
        </w:rPr>
        <w:tab/>
        <w:t xml:space="preserve">For the avoidance of doubt, the </w:t>
      </w:r>
      <w:r w:rsidR="00CF0C30">
        <w:rPr>
          <w:rFonts w:cs="Arial"/>
          <w:sz w:val="22"/>
        </w:rPr>
        <w:t xml:space="preserve">Parties </w:t>
      </w:r>
      <w:r>
        <w:rPr>
          <w:rFonts w:cs="Arial"/>
          <w:sz w:val="22"/>
        </w:rPr>
        <w:t xml:space="preserve">agree that the documents or information (whether Confidential Information or otherwise) made available for the purposes of this Agreement shall not constitute an offer by one </w:t>
      </w:r>
      <w:r w:rsidR="00CF0C30">
        <w:rPr>
          <w:rFonts w:cs="Arial"/>
          <w:sz w:val="22"/>
        </w:rPr>
        <w:t xml:space="preserve">Party </w:t>
      </w:r>
      <w:r>
        <w:rPr>
          <w:rFonts w:cs="Arial"/>
          <w:sz w:val="22"/>
        </w:rPr>
        <w:t xml:space="preserve">to </w:t>
      </w:r>
      <w:r w:rsidR="00CF0C30">
        <w:rPr>
          <w:rFonts w:cs="Arial"/>
          <w:sz w:val="22"/>
        </w:rPr>
        <w:t xml:space="preserve">any </w:t>
      </w:r>
      <w:r>
        <w:rPr>
          <w:rFonts w:cs="Arial"/>
          <w:sz w:val="22"/>
        </w:rPr>
        <w:t>other or form the basis of any contract.</w:t>
      </w:r>
    </w:p>
    <w:p w14:paraId="34242E79" w14:textId="77777777" w:rsidR="003D41BF" w:rsidRDefault="003D41BF" w:rsidP="003D41BF">
      <w:pPr>
        <w:jc w:val="both"/>
        <w:rPr>
          <w:rFonts w:cs="Arial"/>
          <w:sz w:val="22"/>
        </w:rPr>
      </w:pPr>
    </w:p>
    <w:p w14:paraId="6B1796AB" w14:textId="77777777" w:rsidR="003D41BF" w:rsidRDefault="003D41BF" w:rsidP="003D41BF">
      <w:pPr>
        <w:ind w:left="720" w:hanging="720"/>
        <w:jc w:val="both"/>
        <w:rPr>
          <w:rFonts w:cs="Arial"/>
          <w:sz w:val="22"/>
        </w:rPr>
      </w:pPr>
      <w:r>
        <w:rPr>
          <w:rFonts w:cs="Arial"/>
          <w:sz w:val="22"/>
        </w:rPr>
        <w:t>5.4</w:t>
      </w:r>
      <w:r>
        <w:rPr>
          <w:rFonts w:cs="Arial"/>
          <w:sz w:val="22"/>
        </w:rPr>
        <w:tab/>
        <w:t>The Confidential In</w:t>
      </w:r>
      <w:r w:rsidR="006C751D">
        <w:rPr>
          <w:rFonts w:cs="Arial"/>
          <w:sz w:val="22"/>
        </w:rPr>
        <w:t>formation is disclosed “as is”.</w:t>
      </w:r>
      <w:r>
        <w:rPr>
          <w:rFonts w:cs="Arial"/>
          <w:sz w:val="22"/>
        </w:rPr>
        <w:t xml:space="preserve"> Nothing contained within this Agreement or in any Confidential Information shall constitute any express or implied warranty of any kind, including without limitation</w:t>
      </w:r>
      <w:r w:rsidR="006C751D">
        <w:rPr>
          <w:rFonts w:cs="Arial"/>
          <w:sz w:val="22"/>
        </w:rPr>
        <w:t>,</w:t>
      </w:r>
      <w:r>
        <w:rPr>
          <w:rFonts w:cs="Arial"/>
          <w:sz w:val="22"/>
        </w:rPr>
        <w:t xml:space="preserve"> any warranty of satisfactory quality or fit</w:t>
      </w:r>
      <w:r w:rsidR="006C751D">
        <w:rPr>
          <w:rFonts w:cs="Arial"/>
          <w:sz w:val="22"/>
        </w:rPr>
        <w:t>ness for a particular purpose or a</w:t>
      </w:r>
      <w:r>
        <w:rPr>
          <w:rFonts w:cs="Arial"/>
          <w:sz w:val="22"/>
        </w:rPr>
        <w:t xml:space="preserve"> warranty regarding non-infringement of any patent, copyright or other </w:t>
      </w:r>
      <w:proofErr w:type="gramStart"/>
      <w:r>
        <w:rPr>
          <w:rFonts w:cs="Arial"/>
          <w:sz w:val="22"/>
        </w:rPr>
        <w:t xml:space="preserve">third </w:t>
      </w:r>
      <w:r w:rsidR="00F717B4">
        <w:rPr>
          <w:rFonts w:cs="Arial"/>
          <w:sz w:val="22"/>
        </w:rPr>
        <w:t>p</w:t>
      </w:r>
      <w:r>
        <w:rPr>
          <w:rFonts w:cs="Arial"/>
          <w:sz w:val="22"/>
        </w:rPr>
        <w:t>arty</w:t>
      </w:r>
      <w:proofErr w:type="gramEnd"/>
      <w:r>
        <w:rPr>
          <w:rFonts w:cs="Arial"/>
          <w:sz w:val="22"/>
        </w:rPr>
        <w:t xml:space="preserve"> intellectual property rights.  </w:t>
      </w:r>
    </w:p>
    <w:p w14:paraId="02FC1F9A" w14:textId="77777777" w:rsidR="00C110E1" w:rsidRDefault="00C110E1" w:rsidP="003D41BF">
      <w:pPr>
        <w:ind w:left="720" w:hanging="720"/>
        <w:jc w:val="both"/>
        <w:rPr>
          <w:rFonts w:cs="Arial"/>
          <w:sz w:val="22"/>
        </w:rPr>
      </w:pPr>
    </w:p>
    <w:p w14:paraId="1D5505A1" w14:textId="77777777" w:rsidR="00C65EE5" w:rsidRDefault="00C65EE5" w:rsidP="003D41BF">
      <w:pPr>
        <w:jc w:val="both"/>
        <w:rPr>
          <w:rFonts w:cs="Arial"/>
          <w:sz w:val="22"/>
        </w:rPr>
      </w:pPr>
    </w:p>
    <w:p w14:paraId="61C5AB2F" w14:textId="77777777" w:rsidR="003D41BF" w:rsidRDefault="00E52BD1" w:rsidP="003D41BF">
      <w:pPr>
        <w:ind w:left="720" w:hanging="720"/>
        <w:jc w:val="both"/>
        <w:outlineLvl w:val="0"/>
        <w:rPr>
          <w:rFonts w:cs="Arial"/>
          <w:b/>
          <w:sz w:val="22"/>
        </w:rPr>
      </w:pPr>
      <w:r>
        <w:rPr>
          <w:rFonts w:cs="Arial"/>
          <w:b/>
          <w:sz w:val="22"/>
        </w:rPr>
        <w:t>6.</w:t>
      </w:r>
      <w:r>
        <w:rPr>
          <w:rFonts w:cs="Arial"/>
          <w:b/>
          <w:sz w:val="22"/>
        </w:rPr>
        <w:tab/>
        <w:t>ASSIGNMENT</w:t>
      </w:r>
    </w:p>
    <w:p w14:paraId="774515AB" w14:textId="77777777" w:rsidR="003D41BF" w:rsidRDefault="003D41BF" w:rsidP="003D41BF">
      <w:pPr>
        <w:ind w:left="720" w:hanging="720"/>
        <w:jc w:val="both"/>
        <w:rPr>
          <w:rFonts w:cs="Arial"/>
          <w:sz w:val="22"/>
        </w:rPr>
      </w:pPr>
    </w:p>
    <w:p w14:paraId="305D3B08" w14:textId="77777777" w:rsidR="003D41BF" w:rsidRDefault="003D41BF" w:rsidP="003D41BF">
      <w:pPr>
        <w:ind w:left="720"/>
        <w:jc w:val="both"/>
        <w:rPr>
          <w:rFonts w:cs="Arial"/>
          <w:sz w:val="22"/>
        </w:rPr>
      </w:pPr>
      <w:r>
        <w:rPr>
          <w:rFonts w:cs="Arial"/>
          <w:sz w:val="22"/>
        </w:rPr>
        <w:t xml:space="preserve">This Agreement may not be assigned by </w:t>
      </w:r>
      <w:r w:rsidR="00CF0C30">
        <w:rPr>
          <w:rFonts w:cs="Arial"/>
          <w:sz w:val="22"/>
        </w:rPr>
        <w:t xml:space="preserve">any </w:t>
      </w:r>
      <w:r w:rsidR="00ED649E">
        <w:rPr>
          <w:rFonts w:cs="Arial"/>
          <w:sz w:val="22"/>
        </w:rPr>
        <w:t>P</w:t>
      </w:r>
      <w:r>
        <w:rPr>
          <w:rFonts w:cs="Arial"/>
          <w:sz w:val="22"/>
        </w:rPr>
        <w:t xml:space="preserve">arty without the prior written consent of the other </w:t>
      </w:r>
      <w:r w:rsidR="00CF0C30">
        <w:rPr>
          <w:rFonts w:cs="Arial"/>
          <w:sz w:val="22"/>
        </w:rPr>
        <w:t>Parties</w:t>
      </w:r>
      <w:r>
        <w:rPr>
          <w:rFonts w:cs="Arial"/>
          <w:sz w:val="22"/>
        </w:rPr>
        <w:t xml:space="preserve">. </w:t>
      </w:r>
      <w:r w:rsidR="00CF0C30">
        <w:rPr>
          <w:rFonts w:cs="Arial"/>
          <w:sz w:val="22"/>
        </w:rPr>
        <w:t>No P</w:t>
      </w:r>
      <w:r>
        <w:rPr>
          <w:rFonts w:cs="Arial"/>
          <w:sz w:val="22"/>
        </w:rPr>
        <w:t xml:space="preserve">arty shall publicly announce or otherwise disclose the existence or content of this Agreement or make any advertisement, disclosure or publicity based thereon without the prior written consent of the other </w:t>
      </w:r>
      <w:r w:rsidR="00CF0C30">
        <w:rPr>
          <w:rFonts w:cs="Arial"/>
          <w:sz w:val="22"/>
        </w:rPr>
        <w:t>Parties</w:t>
      </w:r>
      <w:r>
        <w:rPr>
          <w:rFonts w:cs="Arial"/>
          <w:sz w:val="22"/>
        </w:rPr>
        <w:t>.</w:t>
      </w:r>
    </w:p>
    <w:p w14:paraId="03AE69C4" w14:textId="77777777" w:rsidR="00C110E1" w:rsidRDefault="00C110E1" w:rsidP="003D41BF">
      <w:pPr>
        <w:ind w:left="720"/>
        <w:jc w:val="both"/>
        <w:rPr>
          <w:rFonts w:cs="Arial"/>
          <w:sz w:val="22"/>
        </w:rPr>
      </w:pPr>
    </w:p>
    <w:p w14:paraId="21555F87" w14:textId="77777777" w:rsidR="00191E1C" w:rsidRDefault="00191E1C" w:rsidP="003D41BF">
      <w:pPr>
        <w:ind w:left="720" w:hanging="720"/>
        <w:jc w:val="both"/>
        <w:outlineLvl w:val="0"/>
        <w:rPr>
          <w:rFonts w:cs="Arial"/>
          <w:b/>
          <w:sz w:val="22"/>
        </w:rPr>
      </w:pPr>
    </w:p>
    <w:p w14:paraId="173E2788" w14:textId="3C1AF588" w:rsidR="003D41BF" w:rsidRDefault="00191E1C" w:rsidP="003D41BF">
      <w:pPr>
        <w:ind w:left="720" w:hanging="720"/>
        <w:jc w:val="both"/>
        <w:outlineLvl w:val="0"/>
        <w:rPr>
          <w:rFonts w:cs="Arial"/>
          <w:b/>
          <w:sz w:val="22"/>
        </w:rPr>
      </w:pPr>
      <w:r>
        <w:rPr>
          <w:rFonts w:cs="Arial"/>
          <w:b/>
          <w:sz w:val="22"/>
        </w:rPr>
        <w:t>7</w:t>
      </w:r>
      <w:r w:rsidR="003D41BF">
        <w:rPr>
          <w:rFonts w:cs="Arial"/>
          <w:b/>
          <w:sz w:val="22"/>
        </w:rPr>
        <w:t>.</w:t>
      </w:r>
      <w:r w:rsidR="003D41BF">
        <w:rPr>
          <w:rFonts w:cs="Arial"/>
          <w:b/>
          <w:sz w:val="22"/>
        </w:rPr>
        <w:tab/>
        <w:t>TERMINATION</w:t>
      </w:r>
    </w:p>
    <w:p w14:paraId="467F5011" w14:textId="77777777" w:rsidR="003D41BF" w:rsidRDefault="003D41BF" w:rsidP="003D41BF">
      <w:pPr>
        <w:ind w:left="720" w:hanging="720"/>
        <w:jc w:val="both"/>
        <w:rPr>
          <w:rFonts w:cs="Arial"/>
          <w:sz w:val="22"/>
        </w:rPr>
      </w:pPr>
    </w:p>
    <w:p w14:paraId="1D2F76D7" w14:textId="29A23804" w:rsidR="000D0CBC" w:rsidRDefault="00191E1C" w:rsidP="00C110E1">
      <w:pPr>
        <w:ind w:left="720" w:hanging="720"/>
        <w:jc w:val="both"/>
        <w:rPr>
          <w:rFonts w:cs="Arial"/>
          <w:sz w:val="22"/>
        </w:rPr>
      </w:pPr>
      <w:r>
        <w:rPr>
          <w:rFonts w:cs="Arial"/>
          <w:sz w:val="22"/>
        </w:rPr>
        <w:t>7</w:t>
      </w:r>
      <w:r w:rsidR="003D41BF">
        <w:rPr>
          <w:rFonts w:cs="Arial"/>
          <w:sz w:val="22"/>
        </w:rPr>
        <w:t>.1</w:t>
      </w:r>
      <w:r w:rsidR="003D41BF">
        <w:rPr>
          <w:rFonts w:cs="Arial"/>
          <w:sz w:val="22"/>
        </w:rPr>
        <w:tab/>
      </w:r>
      <w:r w:rsidR="00C110E1" w:rsidRPr="00C110E1">
        <w:rPr>
          <w:rFonts w:cs="Arial"/>
          <w:sz w:val="22"/>
        </w:rPr>
        <w:t xml:space="preserve">This Agreement shall come into effect on the </w:t>
      </w:r>
      <w:r w:rsidR="00834025">
        <w:rPr>
          <w:rFonts w:cs="Arial"/>
          <w:sz w:val="22"/>
        </w:rPr>
        <w:t>Commencement Date</w:t>
      </w:r>
      <w:r w:rsidR="00890EB3">
        <w:rPr>
          <w:rFonts w:cs="Arial"/>
          <w:sz w:val="22"/>
        </w:rPr>
        <w:t xml:space="preserve">. </w:t>
      </w:r>
      <w:r w:rsidR="00C110E1" w:rsidRPr="00C110E1">
        <w:rPr>
          <w:rFonts w:cs="Arial"/>
          <w:sz w:val="22"/>
        </w:rPr>
        <w:t>It may be terminated with respect to further disclosures upon thirty (30) days’ prior written notice</w:t>
      </w:r>
      <w:r w:rsidR="00834025">
        <w:rPr>
          <w:rFonts w:cs="Arial"/>
          <w:sz w:val="22"/>
        </w:rPr>
        <w:t xml:space="preserve"> by each of the Parties</w:t>
      </w:r>
      <w:r w:rsidR="00C110E1" w:rsidRPr="00C110E1">
        <w:rPr>
          <w:rFonts w:cs="Arial"/>
          <w:sz w:val="22"/>
        </w:rPr>
        <w:t xml:space="preserve">.  </w:t>
      </w:r>
    </w:p>
    <w:p w14:paraId="40EEE7B4" w14:textId="77777777" w:rsidR="00ED65CA" w:rsidRDefault="00ED65CA" w:rsidP="00C110E1">
      <w:pPr>
        <w:ind w:left="720" w:hanging="720"/>
        <w:jc w:val="both"/>
        <w:rPr>
          <w:rFonts w:cs="Arial"/>
          <w:sz w:val="22"/>
        </w:rPr>
      </w:pPr>
    </w:p>
    <w:p w14:paraId="283BB6D0" w14:textId="4092245F" w:rsidR="003D41BF" w:rsidRDefault="000D0CBC" w:rsidP="00C110E1">
      <w:pPr>
        <w:ind w:left="720" w:hanging="720"/>
        <w:jc w:val="both"/>
        <w:rPr>
          <w:rFonts w:cs="Arial"/>
          <w:sz w:val="22"/>
        </w:rPr>
      </w:pPr>
      <w:r>
        <w:rPr>
          <w:rFonts w:cs="Arial"/>
          <w:sz w:val="22"/>
        </w:rPr>
        <w:tab/>
      </w:r>
      <w:r w:rsidR="00C110E1" w:rsidRPr="00C110E1">
        <w:rPr>
          <w:rFonts w:cs="Arial"/>
          <w:sz w:val="22"/>
        </w:rPr>
        <w:t xml:space="preserve">This Agreement shall </w:t>
      </w:r>
      <w:r w:rsidR="00834025">
        <w:rPr>
          <w:rFonts w:cs="Arial"/>
          <w:sz w:val="22"/>
        </w:rPr>
        <w:t>ei</w:t>
      </w:r>
      <w:r w:rsidR="00663B22">
        <w:rPr>
          <w:rFonts w:cs="Arial"/>
          <w:sz w:val="22"/>
        </w:rPr>
        <w:t>t</w:t>
      </w:r>
      <w:r w:rsidR="00834025">
        <w:rPr>
          <w:rFonts w:cs="Arial"/>
          <w:sz w:val="22"/>
        </w:rPr>
        <w:t>her (i)</w:t>
      </w:r>
      <w:r w:rsidR="001A7331">
        <w:rPr>
          <w:rFonts w:cs="Arial"/>
          <w:sz w:val="22"/>
        </w:rPr>
        <w:t xml:space="preserve"> be </w:t>
      </w:r>
      <w:r w:rsidR="00E92151">
        <w:rPr>
          <w:sz w:val="22"/>
        </w:rPr>
        <w:t>terminated and (</w:t>
      </w:r>
      <w:r w:rsidR="00E92151" w:rsidRPr="00255688">
        <w:rPr>
          <w:sz w:val="22"/>
        </w:rPr>
        <w:t xml:space="preserve">for those Parties who have entered into </w:t>
      </w:r>
      <w:r w:rsidR="00E92151">
        <w:rPr>
          <w:sz w:val="22"/>
        </w:rPr>
        <w:t>a</w:t>
      </w:r>
      <w:r w:rsidR="00E92151" w:rsidRPr="00255688">
        <w:rPr>
          <w:sz w:val="22"/>
        </w:rPr>
        <w:t xml:space="preserve"> </w:t>
      </w:r>
      <w:r w:rsidR="00E92151">
        <w:rPr>
          <w:sz w:val="22"/>
        </w:rPr>
        <w:t>c</w:t>
      </w:r>
      <w:r w:rsidR="00E92151" w:rsidRPr="00255688">
        <w:rPr>
          <w:sz w:val="22"/>
        </w:rPr>
        <w:t xml:space="preserve">onsortium </w:t>
      </w:r>
      <w:r w:rsidR="00E92151">
        <w:rPr>
          <w:sz w:val="22"/>
        </w:rPr>
        <w:t>a</w:t>
      </w:r>
      <w:r w:rsidR="00E92151" w:rsidRPr="00255688">
        <w:rPr>
          <w:sz w:val="22"/>
        </w:rPr>
        <w:t>greement</w:t>
      </w:r>
      <w:r w:rsidR="00E92151">
        <w:rPr>
          <w:sz w:val="22"/>
        </w:rPr>
        <w:t xml:space="preserve"> for the Project (the “</w:t>
      </w:r>
      <w:r w:rsidR="00E92151" w:rsidRPr="00D86F66">
        <w:rPr>
          <w:b/>
          <w:bCs/>
          <w:sz w:val="22"/>
        </w:rPr>
        <w:t>Consortium Agreement</w:t>
      </w:r>
      <w:r w:rsidR="00E92151">
        <w:rPr>
          <w:sz w:val="22"/>
        </w:rPr>
        <w:t>”)</w:t>
      </w:r>
      <w:r w:rsidR="009F49E2">
        <w:rPr>
          <w:sz w:val="22"/>
        </w:rPr>
        <w:t>)</w:t>
      </w:r>
      <w:r w:rsidR="00E92151" w:rsidRPr="00255688">
        <w:rPr>
          <w:sz w:val="22"/>
        </w:rPr>
        <w:t xml:space="preserve"> </w:t>
      </w:r>
      <w:r w:rsidR="00E92151">
        <w:rPr>
          <w:sz w:val="22"/>
        </w:rPr>
        <w:t xml:space="preserve">be </w:t>
      </w:r>
      <w:r w:rsidR="001A7331">
        <w:rPr>
          <w:rFonts w:cs="Arial"/>
          <w:sz w:val="22"/>
        </w:rPr>
        <w:t>superseded</w:t>
      </w:r>
      <w:r w:rsidR="00834025">
        <w:rPr>
          <w:rFonts w:cs="Arial"/>
          <w:sz w:val="22"/>
        </w:rPr>
        <w:t xml:space="preserve"> </w:t>
      </w:r>
      <w:r w:rsidR="00191E1C">
        <w:rPr>
          <w:rFonts w:cs="Arial"/>
          <w:sz w:val="22"/>
        </w:rPr>
        <w:t xml:space="preserve">automatically </w:t>
      </w:r>
      <w:r w:rsidR="00834025">
        <w:rPr>
          <w:rFonts w:cs="Arial"/>
          <w:sz w:val="22"/>
        </w:rPr>
        <w:t xml:space="preserve">at the </w:t>
      </w:r>
      <w:r w:rsidR="00663B22">
        <w:rPr>
          <w:rFonts w:cs="Arial"/>
          <w:sz w:val="22"/>
        </w:rPr>
        <w:t xml:space="preserve">signature of </w:t>
      </w:r>
      <w:r w:rsidR="00CB73EA">
        <w:rPr>
          <w:rFonts w:cs="Arial"/>
          <w:sz w:val="22"/>
        </w:rPr>
        <w:t xml:space="preserve">the </w:t>
      </w:r>
      <w:r w:rsidR="004B3124">
        <w:rPr>
          <w:rFonts w:cs="Arial"/>
          <w:sz w:val="22"/>
        </w:rPr>
        <w:t>C</w:t>
      </w:r>
      <w:r w:rsidR="00663B22">
        <w:rPr>
          <w:rFonts w:cs="Arial"/>
          <w:sz w:val="22"/>
        </w:rPr>
        <w:t xml:space="preserve">onsortium </w:t>
      </w:r>
      <w:r w:rsidR="004B3124">
        <w:rPr>
          <w:rFonts w:cs="Arial"/>
          <w:sz w:val="22"/>
        </w:rPr>
        <w:t>A</w:t>
      </w:r>
      <w:r w:rsidR="00663B22">
        <w:rPr>
          <w:rFonts w:cs="Arial"/>
          <w:sz w:val="22"/>
        </w:rPr>
        <w:t>greement</w:t>
      </w:r>
      <w:r w:rsidR="00191E1C">
        <w:rPr>
          <w:rFonts w:cs="Arial"/>
          <w:sz w:val="22"/>
        </w:rPr>
        <w:t xml:space="preserve">, </w:t>
      </w:r>
      <w:r w:rsidR="00663B22">
        <w:rPr>
          <w:rFonts w:cs="Arial"/>
          <w:sz w:val="22"/>
        </w:rPr>
        <w:t xml:space="preserve">which terms will </w:t>
      </w:r>
      <w:r w:rsidR="00CF0C30">
        <w:rPr>
          <w:rFonts w:cs="Arial"/>
          <w:sz w:val="22"/>
        </w:rPr>
        <w:t>replace those of this</w:t>
      </w:r>
      <w:r w:rsidR="00740239">
        <w:rPr>
          <w:rFonts w:cs="Arial"/>
          <w:sz w:val="22"/>
        </w:rPr>
        <w:t xml:space="preserve"> Agreement </w:t>
      </w:r>
      <w:r w:rsidR="00191E1C">
        <w:rPr>
          <w:rFonts w:cs="Arial"/>
          <w:sz w:val="22"/>
        </w:rPr>
        <w:t xml:space="preserve">with effect as from the Commencement Date </w:t>
      </w:r>
      <w:r w:rsidR="00740239">
        <w:rPr>
          <w:rFonts w:cs="Arial"/>
          <w:sz w:val="22"/>
        </w:rPr>
        <w:t>and will govern all Confidential I</w:t>
      </w:r>
      <w:r w:rsidR="00CF0C30">
        <w:rPr>
          <w:rFonts w:cs="Arial"/>
          <w:sz w:val="22"/>
        </w:rPr>
        <w:t>nformation disclosed after the Commencement Date</w:t>
      </w:r>
      <w:r w:rsidR="00834025">
        <w:rPr>
          <w:rFonts w:cs="Arial"/>
          <w:sz w:val="22"/>
        </w:rPr>
        <w:t xml:space="preserve">, or (ii), </w:t>
      </w:r>
      <w:r w:rsidR="001A7331">
        <w:rPr>
          <w:rFonts w:cs="Arial"/>
          <w:sz w:val="22"/>
        </w:rPr>
        <w:t xml:space="preserve">expire, </w:t>
      </w:r>
      <w:r w:rsidR="00834025">
        <w:rPr>
          <w:rFonts w:cs="Arial"/>
          <w:sz w:val="22"/>
        </w:rPr>
        <w:t>if the Project is not entered into</w:t>
      </w:r>
      <w:r w:rsidR="00ED65CA">
        <w:rPr>
          <w:rFonts w:cs="Arial"/>
          <w:sz w:val="22"/>
        </w:rPr>
        <w:t xml:space="preserve"> or the grant not awarded</w:t>
      </w:r>
      <w:r w:rsidR="00834025">
        <w:rPr>
          <w:rFonts w:cs="Arial"/>
          <w:sz w:val="22"/>
        </w:rPr>
        <w:t xml:space="preserve">, </w:t>
      </w:r>
      <w:r w:rsidR="00C110E1" w:rsidRPr="00C110E1">
        <w:rPr>
          <w:rFonts w:cs="Arial"/>
          <w:sz w:val="22"/>
        </w:rPr>
        <w:t xml:space="preserve">one (1) year from its </w:t>
      </w:r>
      <w:r w:rsidR="00834025">
        <w:rPr>
          <w:rFonts w:cs="Arial"/>
          <w:sz w:val="22"/>
        </w:rPr>
        <w:t>Commencement Date</w:t>
      </w:r>
      <w:r w:rsidR="00CF0C30">
        <w:rPr>
          <w:rFonts w:cs="Arial"/>
          <w:sz w:val="22"/>
        </w:rPr>
        <w:t>, it being expressly acknowledged that the obligations set forth in Clause 3 shall survive the termination pursuant to (ii) above</w:t>
      </w:r>
      <w:r w:rsidR="00C110E1" w:rsidRPr="00C110E1">
        <w:rPr>
          <w:rFonts w:cs="Arial"/>
          <w:sz w:val="22"/>
        </w:rPr>
        <w:t xml:space="preserve">.  </w:t>
      </w:r>
    </w:p>
    <w:p w14:paraId="141406AE" w14:textId="77777777" w:rsidR="003D41BF" w:rsidRDefault="003D41BF" w:rsidP="003D41BF">
      <w:pPr>
        <w:ind w:left="720" w:hanging="720"/>
        <w:jc w:val="both"/>
        <w:rPr>
          <w:rFonts w:cs="Arial"/>
          <w:sz w:val="22"/>
        </w:rPr>
      </w:pPr>
    </w:p>
    <w:p w14:paraId="5F511069" w14:textId="6A6CE694" w:rsidR="003D41BF" w:rsidRDefault="00191E1C" w:rsidP="003D41BF">
      <w:pPr>
        <w:ind w:left="720" w:hanging="720"/>
        <w:jc w:val="both"/>
        <w:rPr>
          <w:rFonts w:cs="Arial"/>
          <w:sz w:val="22"/>
        </w:rPr>
      </w:pPr>
      <w:r>
        <w:rPr>
          <w:rFonts w:cs="Arial"/>
          <w:sz w:val="22"/>
        </w:rPr>
        <w:t>7</w:t>
      </w:r>
      <w:r w:rsidR="003D41BF">
        <w:rPr>
          <w:rFonts w:cs="Arial"/>
          <w:sz w:val="22"/>
        </w:rPr>
        <w:t>.2</w:t>
      </w:r>
      <w:r w:rsidR="003D41BF">
        <w:rPr>
          <w:rFonts w:cs="Arial"/>
          <w:sz w:val="22"/>
        </w:rPr>
        <w:tab/>
        <w:t xml:space="preserve">Termination of this Agreement shall not affect the rights or claims of </w:t>
      </w:r>
      <w:r w:rsidR="009419C8">
        <w:rPr>
          <w:rFonts w:cs="Arial"/>
          <w:sz w:val="22"/>
        </w:rPr>
        <w:t xml:space="preserve">any Party </w:t>
      </w:r>
      <w:r w:rsidR="003D41BF">
        <w:rPr>
          <w:rFonts w:cs="Arial"/>
          <w:sz w:val="22"/>
        </w:rPr>
        <w:t xml:space="preserve">against </w:t>
      </w:r>
      <w:r w:rsidR="009419C8">
        <w:rPr>
          <w:rFonts w:cs="Arial"/>
          <w:sz w:val="22"/>
        </w:rPr>
        <w:t>any other Party(</w:t>
      </w:r>
      <w:proofErr w:type="spellStart"/>
      <w:r w:rsidR="009419C8">
        <w:rPr>
          <w:rFonts w:cs="Arial"/>
          <w:sz w:val="22"/>
        </w:rPr>
        <w:t>ies</w:t>
      </w:r>
      <w:proofErr w:type="spellEnd"/>
      <w:r w:rsidR="009419C8">
        <w:rPr>
          <w:rFonts w:cs="Arial"/>
          <w:sz w:val="22"/>
        </w:rPr>
        <w:t>)</w:t>
      </w:r>
      <w:r w:rsidR="003D41BF">
        <w:rPr>
          <w:rFonts w:cs="Arial"/>
          <w:sz w:val="22"/>
        </w:rPr>
        <w:t xml:space="preserve"> in respect of the period up to the date of termination.</w:t>
      </w:r>
    </w:p>
    <w:p w14:paraId="43EF65C2" w14:textId="77777777" w:rsidR="003D41BF" w:rsidRDefault="003D41BF" w:rsidP="003D41BF">
      <w:pPr>
        <w:ind w:left="720" w:hanging="720"/>
        <w:jc w:val="both"/>
        <w:rPr>
          <w:rFonts w:cs="Arial"/>
          <w:sz w:val="22"/>
        </w:rPr>
      </w:pPr>
    </w:p>
    <w:p w14:paraId="521FA69B" w14:textId="6ED6B11A" w:rsidR="003D41BF" w:rsidRDefault="00191E1C" w:rsidP="003D41BF">
      <w:pPr>
        <w:ind w:left="720" w:hanging="720"/>
        <w:jc w:val="both"/>
        <w:rPr>
          <w:rFonts w:cs="Arial"/>
          <w:sz w:val="22"/>
        </w:rPr>
      </w:pPr>
      <w:r>
        <w:rPr>
          <w:rFonts w:cs="Arial"/>
          <w:sz w:val="22"/>
        </w:rPr>
        <w:lastRenderedPageBreak/>
        <w:t>7</w:t>
      </w:r>
      <w:r w:rsidR="003D41BF">
        <w:rPr>
          <w:rFonts w:cs="Arial"/>
          <w:sz w:val="22"/>
        </w:rPr>
        <w:t>.3</w:t>
      </w:r>
      <w:r w:rsidR="003D41BF">
        <w:rPr>
          <w:rFonts w:cs="Arial"/>
          <w:sz w:val="22"/>
        </w:rPr>
        <w:tab/>
        <w:t xml:space="preserve">Termination of this Agreement shall not affect the rights and obligations of the </w:t>
      </w:r>
      <w:r w:rsidR="009419C8">
        <w:rPr>
          <w:rFonts w:cs="Arial"/>
          <w:sz w:val="22"/>
        </w:rPr>
        <w:t>P</w:t>
      </w:r>
      <w:r w:rsidR="003D41BF">
        <w:rPr>
          <w:rFonts w:cs="Arial"/>
          <w:sz w:val="22"/>
        </w:rPr>
        <w:t>arties to maintain confidentiality</w:t>
      </w:r>
      <w:r w:rsidR="008D2F33">
        <w:rPr>
          <w:rFonts w:cs="Arial"/>
          <w:sz w:val="22"/>
        </w:rPr>
        <w:t xml:space="preserve"> and non-use</w:t>
      </w:r>
      <w:r w:rsidR="003D41BF">
        <w:rPr>
          <w:rFonts w:cs="Arial"/>
          <w:sz w:val="22"/>
        </w:rPr>
        <w:t xml:space="preserve"> with regard to the Confidential</w:t>
      </w:r>
      <w:r w:rsidR="008D2F33">
        <w:rPr>
          <w:rFonts w:cs="Arial"/>
          <w:sz w:val="22"/>
        </w:rPr>
        <w:t xml:space="preserve"> Information, unless to the extent such Agreement is superseded by </w:t>
      </w:r>
      <w:r w:rsidR="00E170DD">
        <w:rPr>
          <w:rFonts w:cs="Arial"/>
          <w:sz w:val="22"/>
        </w:rPr>
        <w:t>the</w:t>
      </w:r>
      <w:r w:rsidR="008D2F33">
        <w:rPr>
          <w:rFonts w:cs="Arial"/>
          <w:sz w:val="22"/>
        </w:rPr>
        <w:t xml:space="preserve"> </w:t>
      </w:r>
      <w:r w:rsidR="00E170DD">
        <w:rPr>
          <w:rFonts w:cs="Arial"/>
          <w:sz w:val="22"/>
        </w:rPr>
        <w:t>C</w:t>
      </w:r>
      <w:r w:rsidR="008D2F33">
        <w:rPr>
          <w:rFonts w:cs="Arial"/>
          <w:sz w:val="22"/>
        </w:rPr>
        <w:t xml:space="preserve">onsortium </w:t>
      </w:r>
      <w:r w:rsidR="00E170DD">
        <w:rPr>
          <w:rFonts w:cs="Arial"/>
          <w:sz w:val="22"/>
        </w:rPr>
        <w:t>A</w:t>
      </w:r>
      <w:r w:rsidR="008D2F33">
        <w:rPr>
          <w:rFonts w:cs="Arial"/>
          <w:sz w:val="22"/>
        </w:rPr>
        <w:t>greement</w:t>
      </w:r>
      <w:r w:rsidR="009B248A">
        <w:rPr>
          <w:rFonts w:cs="Arial"/>
          <w:sz w:val="22"/>
        </w:rPr>
        <w:t xml:space="preserve">, and </w:t>
      </w:r>
      <w:r w:rsidR="00881726">
        <w:rPr>
          <w:rFonts w:cs="Arial"/>
          <w:sz w:val="22"/>
        </w:rPr>
        <w:t xml:space="preserve">in that case </w:t>
      </w:r>
      <w:r w:rsidR="009B248A">
        <w:rPr>
          <w:rFonts w:cs="Arial"/>
          <w:sz w:val="22"/>
        </w:rPr>
        <w:t xml:space="preserve">only for those Parties who have entered into such superseding </w:t>
      </w:r>
      <w:r w:rsidR="00E170DD">
        <w:rPr>
          <w:rFonts w:cs="Arial"/>
          <w:sz w:val="22"/>
        </w:rPr>
        <w:t>C</w:t>
      </w:r>
      <w:r w:rsidR="009B248A">
        <w:rPr>
          <w:rFonts w:cs="Arial"/>
          <w:sz w:val="22"/>
        </w:rPr>
        <w:t xml:space="preserve">onsortium </w:t>
      </w:r>
      <w:r w:rsidR="00E170DD">
        <w:rPr>
          <w:rFonts w:cs="Arial"/>
          <w:sz w:val="22"/>
        </w:rPr>
        <w:t>A</w:t>
      </w:r>
      <w:r w:rsidR="009B248A">
        <w:rPr>
          <w:rFonts w:cs="Arial"/>
          <w:sz w:val="22"/>
        </w:rPr>
        <w:t>greement</w:t>
      </w:r>
      <w:r w:rsidR="008D2F33">
        <w:rPr>
          <w:rFonts w:cs="Arial"/>
          <w:sz w:val="22"/>
        </w:rPr>
        <w:t>.</w:t>
      </w:r>
      <w:r w:rsidR="009B248A">
        <w:rPr>
          <w:rFonts w:cs="Arial"/>
          <w:sz w:val="22"/>
        </w:rPr>
        <w:t xml:space="preserve"> For the other Parties the terms of confidentiality and non-use shall continue to survive under this Agreement</w:t>
      </w:r>
      <w:r w:rsidR="006C27F0">
        <w:rPr>
          <w:rFonts w:cs="Arial"/>
          <w:sz w:val="22"/>
        </w:rPr>
        <w:t xml:space="preserve"> in accordance with the terms hereof</w:t>
      </w:r>
      <w:r w:rsidR="009B248A">
        <w:rPr>
          <w:rFonts w:cs="Arial"/>
          <w:sz w:val="22"/>
        </w:rPr>
        <w:t>.</w:t>
      </w:r>
    </w:p>
    <w:p w14:paraId="23476E10" w14:textId="77777777" w:rsidR="00C65EE5" w:rsidRDefault="00C65EE5" w:rsidP="003D41BF">
      <w:pPr>
        <w:ind w:left="720" w:hanging="720"/>
        <w:jc w:val="both"/>
        <w:rPr>
          <w:rFonts w:cs="Arial"/>
          <w:sz w:val="22"/>
        </w:rPr>
      </w:pPr>
    </w:p>
    <w:p w14:paraId="065628EB" w14:textId="77777777" w:rsidR="003B6796" w:rsidRDefault="003B6796" w:rsidP="003D41BF">
      <w:pPr>
        <w:ind w:left="720" w:hanging="720"/>
        <w:jc w:val="both"/>
        <w:rPr>
          <w:rFonts w:cs="Arial"/>
          <w:sz w:val="22"/>
        </w:rPr>
      </w:pPr>
    </w:p>
    <w:p w14:paraId="326C6F54" w14:textId="463C0B5F" w:rsidR="003D41BF" w:rsidRDefault="00191E1C" w:rsidP="003D41BF">
      <w:pPr>
        <w:ind w:left="720" w:hanging="720"/>
        <w:jc w:val="both"/>
        <w:rPr>
          <w:rFonts w:cs="Arial"/>
          <w:b/>
          <w:sz w:val="22"/>
        </w:rPr>
      </w:pPr>
      <w:r>
        <w:rPr>
          <w:rFonts w:cs="Arial"/>
          <w:b/>
          <w:sz w:val="22"/>
        </w:rPr>
        <w:t>8</w:t>
      </w:r>
      <w:r w:rsidR="003D41BF">
        <w:rPr>
          <w:rFonts w:cs="Arial"/>
          <w:b/>
          <w:sz w:val="22"/>
        </w:rPr>
        <w:t>.</w:t>
      </w:r>
      <w:r w:rsidR="003D41BF">
        <w:rPr>
          <w:rFonts w:cs="Arial"/>
          <w:b/>
          <w:sz w:val="22"/>
        </w:rPr>
        <w:tab/>
        <w:t>AMENDMENTS</w:t>
      </w:r>
    </w:p>
    <w:p w14:paraId="04F7A696" w14:textId="77777777" w:rsidR="003D41BF" w:rsidRDefault="003D41BF" w:rsidP="003D41BF">
      <w:pPr>
        <w:ind w:left="720" w:hanging="720"/>
        <w:jc w:val="both"/>
        <w:rPr>
          <w:rFonts w:cs="Arial"/>
          <w:b/>
          <w:sz w:val="22"/>
          <w:u w:val="single"/>
        </w:rPr>
      </w:pPr>
    </w:p>
    <w:p w14:paraId="2BBE7D65" w14:textId="3024216D" w:rsidR="003D41BF" w:rsidRDefault="003D41BF" w:rsidP="003D41BF">
      <w:pPr>
        <w:pStyle w:val="Level2"/>
        <w:numPr>
          <w:ilvl w:val="0"/>
          <w:numId w:val="0"/>
        </w:numPr>
        <w:spacing w:after="0" w:line="240" w:lineRule="auto"/>
        <w:ind w:left="720"/>
        <w:rPr>
          <w:rFonts w:ascii="Arial" w:hAnsi="Arial" w:cs="Arial"/>
          <w:sz w:val="22"/>
        </w:rPr>
      </w:pPr>
      <w:bookmarkStart w:id="0" w:name="_Toc145739872"/>
      <w:bookmarkStart w:id="1" w:name="_Toc145740526"/>
      <w:bookmarkStart w:id="2" w:name="_Toc149036903"/>
      <w:bookmarkStart w:id="3" w:name="_Toc149476870"/>
      <w:bookmarkStart w:id="4" w:name="_Toc149560601"/>
      <w:r>
        <w:rPr>
          <w:rFonts w:ascii="Arial" w:hAnsi="Arial" w:cs="Arial"/>
          <w:sz w:val="22"/>
        </w:rPr>
        <w:t xml:space="preserve">Any </w:t>
      </w:r>
      <w:r w:rsidR="00EB0C85">
        <w:rPr>
          <w:rFonts w:ascii="Arial" w:hAnsi="Arial" w:cs="Arial"/>
          <w:sz w:val="22"/>
        </w:rPr>
        <w:t xml:space="preserve">amendments </w:t>
      </w:r>
      <w:r>
        <w:rPr>
          <w:rFonts w:ascii="Arial" w:hAnsi="Arial" w:cs="Arial"/>
          <w:sz w:val="22"/>
        </w:rPr>
        <w:t xml:space="preserve">to the Agreement shall only be effective if in writing and signed </w:t>
      </w:r>
      <w:r w:rsidRPr="00A95530">
        <w:rPr>
          <w:rFonts w:ascii="Arial" w:hAnsi="Arial" w:cs="Arial"/>
          <w:sz w:val="22"/>
        </w:rPr>
        <w:t xml:space="preserve">by </w:t>
      </w:r>
      <w:r w:rsidR="00A95530" w:rsidRPr="00A95530">
        <w:rPr>
          <w:rFonts w:ascii="Arial" w:hAnsi="Arial" w:cs="Arial"/>
          <w:sz w:val="22"/>
        </w:rPr>
        <w:t>all</w:t>
      </w:r>
      <w:r w:rsidRPr="00A95530">
        <w:rPr>
          <w:rFonts w:ascii="Arial" w:hAnsi="Arial" w:cs="Arial"/>
          <w:sz w:val="22"/>
        </w:rPr>
        <w:t xml:space="preserve"> </w:t>
      </w:r>
      <w:r w:rsidR="009419C8">
        <w:rPr>
          <w:rFonts w:ascii="Arial" w:hAnsi="Arial" w:cs="Arial"/>
          <w:sz w:val="22"/>
        </w:rPr>
        <w:t>P</w:t>
      </w:r>
      <w:r w:rsidR="009419C8" w:rsidRPr="00A95530">
        <w:rPr>
          <w:rFonts w:ascii="Arial" w:hAnsi="Arial" w:cs="Arial"/>
          <w:sz w:val="22"/>
        </w:rPr>
        <w:t>arties</w:t>
      </w:r>
      <w:r w:rsidRPr="00A95530">
        <w:rPr>
          <w:rFonts w:ascii="Arial" w:hAnsi="Arial" w:cs="Arial"/>
          <w:sz w:val="22"/>
        </w:rPr>
        <w:t>.</w:t>
      </w:r>
      <w:bookmarkEnd w:id="0"/>
      <w:bookmarkEnd w:id="1"/>
      <w:bookmarkEnd w:id="2"/>
      <w:bookmarkEnd w:id="3"/>
      <w:bookmarkEnd w:id="4"/>
    </w:p>
    <w:p w14:paraId="45DD484F" w14:textId="77777777" w:rsidR="00834025" w:rsidRPr="00A95530" w:rsidRDefault="00834025" w:rsidP="003D41BF">
      <w:pPr>
        <w:pStyle w:val="Level2"/>
        <w:numPr>
          <w:ilvl w:val="0"/>
          <w:numId w:val="0"/>
        </w:numPr>
        <w:spacing w:after="0" w:line="240" w:lineRule="auto"/>
        <w:ind w:left="720"/>
        <w:rPr>
          <w:rFonts w:ascii="Arial" w:hAnsi="Arial" w:cs="Arial"/>
          <w:sz w:val="22"/>
        </w:rPr>
      </w:pPr>
    </w:p>
    <w:p w14:paraId="552BD684" w14:textId="77777777" w:rsidR="003D41BF" w:rsidRPr="00A95530" w:rsidRDefault="003D41BF" w:rsidP="003D41BF">
      <w:pPr>
        <w:pStyle w:val="BodyTextIndent3"/>
      </w:pPr>
    </w:p>
    <w:p w14:paraId="0DD15B4D" w14:textId="088D0BC3" w:rsidR="003D41BF" w:rsidRPr="00A95530" w:rsidRDefault="00191E1C" w:rsidP="003D41BF">
      <w:pPr>
        <w:keepNext/>
        <w:ind w:left="720" w:hanging="720"/>
        <w:jc w:val="both"/>
        <w:rPr>
          <w:rFonts w:cs="Arial"/>
          <w:b/>
          <w:sz w:val="22"/>
        </w:rPr>
      </w:pPr>
      <w:r>
        <w:rPr>
          <w:rFonts w:cs="Arial"/>
          <w:b/>
          <w:sz w:val="22"/>
        </w:rPr>
        <w:t>9</w:t>
      </w:r>
      <w:r w:rsidR="003D41BF" w:rsidRPr="00A95530">
        <w:rPr>
          <w:rFonts w:cs="Arial"/>
          <w:b/>
          <w:sz w:val="22"/>
        </w:rPr>
        <w:t>.</w:t>
      </w:r>
      <w:r w:rsidR="003D41BF" w:rsidRPr="00A95530">
        <w:rPr>
          <w:rFonts w:cs="Arial"/>
          <w:b/>
          <w:sz w:val="22"/>
        </w:rPr>
        <w:tab/>
        <w:t>WAIVER</w:t>
      </w:r>
    </w:p>
    <w:p w14:paraId="33A8482E" w14:textId="77777777" w:rsidR="003D41BF" w:rsidRPr="00A95530" w:rsidRDefault="003D41BF" w:rsidP="003D41BF">
      <w:pPr>
        <w:ind w:left="720" w:hanging="720"/>
        <w:jc w:val="both"/>
        <w:rPr>
          <w:rFonts w:cs="Arial"/>
          <w:sz w:val="22"/>
        </w:rPr>
      </w:pPr>
    </w:p>
    <w:p w14:paraId="59E5D0D2" w14:textId="77777777" w:rsidR="003D41BF" w:rsidRDefault="003D41BF" w:rsidP="003D41BF">
      <w:pPr>
        <w:ind w:left="720"/>
        <w:jc w:val="both"/>
        <w:rPr>
          <w:rFonts w:cs="Arial"/>
          <w:sz w:val="22"/>
        </w:rPr>
      </w:pPr>
      <w:r w:rsidRPr="00A95530">
        <w:rPr>
          <w:rFonts w:cs="Arial"/>
          <w:sz w:val="22"/>
        </w:rPr>
        <w:t xml:space="preserve">The failure of </w:t>
      </w:r>
      <w:r w:rsidR="00A95530" w:rsidRPr="00A95530">
        <w:rPr>
          <w:rFonts w:cs="Arial"/>
          <w:sz w:val="22"/>
        </w:rPr>
        <w:t>any</w:t>
      </w:r>
      <w:r w:rsidRPr="00A95530">
        <w:rPr>
          <w:rFonts w:cs="Arial"/>
          <w:sz w:val="22"/>
        </w:rPr>
        <w:t xml:space="preserve"> </w:t>
      </w:r>
      <w:r w:rsidR="008A5E39">
        <w:rPr>
          <w:rFonts w:cs="Arial"/>
          <w:sz w:val="22"/>
        </w:rPr>
        <w:t>Party</w:t>
      </w:r>
      <w:r w:rsidR="008A5E39" w:rsidRPr="00A95530">
        <w:rPr>
          <w:rFonts w:cs="Arial"/>
          <w:sz w:val="22"/>
        </w:rPr>
        <w:t xml:space="preserve"> </w:t>
      </w:r>
      <w:r w:rsidRPr="00A95530">
        <w:rPr>
          <w:rFonts w:cs="Arial"/>
          <w:sz w:val="22"/>
        </w:rPr>
        <w:t>to exercise or enforce any right conferred upon it by this Agreement shall not be deemed to be a waiver of any such right or operate so as to bar the exercise or enforcement of such right at any time or times thereafter.  No waiver or discharge shall be valid unle</w:t>
      </w:r>
      <w:r w:rsidR="00A95530" w:rsidRPr="00A95530">
        <w:rPr>
          <w:rFonts w:cs="Arial"/>
          <w:sz w:val="22"/>
        </w:rPr>
        <w:t>ss in writing and signed by all</w:t>
      </w:r>
      <w:r w:rsidRPr="00A95530">
        <w:rPr>
          <w:rFonts w:cs="Arial"/>
          <w:sz w:val="22"/>
        </w:rPr>
        <w:t xml:space="preserve"> </w:t>
      </w:r>
      <w:r w:rsidR="008A5E39">
        <w:rPr>
          <w:rFonts w:cs="Arial"/>
          <w:sz w:val="22"/>
        </w:rPr>
        <w:t>P</w:t>
      </w:r>
      <w:r w:rsidR="008A5E39" w:rsidRPr="00A95530">
        <w:rPr>
          <w:rFonts w:cs="Arial"/>
          <w:sz w:val="22"/>
        </w:rPr>
        <w:t>arties</w:t>
      </w:r>
      <w:r w:rsidRPr="00A95530">
        <w:rPr>
          <w:rFonts w:cs="Arial"/>
          <w:sz w:val="22"/>
        </w:rPr>
        <w:t>.</w:t>
      </w:r>
    </w:p>
    <w:p w14:paraId="6088E666" w14:textId="77777777" w:rsidR="003B2236" w:rsidRDefault="003B2236" w:rsidP="003D41BF">
      <w:pPr>
        <w:ind w:left="720"/>
        <w:jc w:val="both"/>
        <w:rPr>
          <w:rFonts w:cs="Arial"/>
          <w:sz w:val="22"/>
        </w:rPr>
      </w:pPr>
    </w:p>
    <w:p w14:paraId="7EFBB649" w14:textId="77777777" w:rsidR="0072199E" w:rsidRDefault="0072199E" w:rsidP="003D41BF">
      <w:pPr>
        <w:ind w:left="720"/>
        <w:jc w:val="both"/>
        <w:rPr>
          <w:rFonts w:cs="Arial"/>
          <w:sz w:val="22"/>
        </w:rPr>
      </w:pPr>
    </w:p>
    <w:p w14:paraId="198D098E" w14:textId="2608FFEC" w:rsidR="003D41BF" w:rsidRDefault="003D41BF" w:rsidP="003D41BF">
      <w:pPr>
        <w:jc w:val="both"/>
        <w:rPr>
          <w:rFonts w:cs="Arial"/>
          <w:b/>
          <w:sz w:val="22"/>
        </w:rPr>
      </w:pPr>
      <w:r>
        <w:rPr>
          <w:rFonts w:cs="Arial"/>
          <w:b/>
          <w:sz w:val="22"/>
        </w:rPr>
        <w:t>1</w:t>
      </w:r>
      <w:r w:rsidR="00191E1C">
        <w:rPr>
          <w:rFonts w:cs="Arial"/>
          <w:b/>
          <w:sz w:val="22"/>
        </w:rPr>
        <w:t>0</w:t>
      </w:r>
      <w:r>
        <w:rPr>
          <w:rFonts w:cs="Arial"/>
          <w:b/>
          <w:sz w:val="22"/>
        </w:rPr>
        <w:t>.</w:t>
      </w:r>
      <w:r>
        <w:rPr>
          <w:rFonts w:cs="Arial"/>
          <w:b/>
          <w:sz w:val="22"/>
        </w:rPr>
        <w:tab/>
        <w:t>NOTICES</w:t>
      </w:r>
    </w:p>
    <w:p w14:paraId="52B449F4" w14:textId="77777777" w:rsidR="003D41BF" w:rsidRDefault="003D41BF" w:rsidP="003D41BF">
      <w:pPr>
        <w:jc w:val="both"/>
        <w:rPr>
          <w:rFonts w:cs="Arial"/>
          <w:sz w:val="22"/>
        </w:rPr>
      </w:pPr>
    </w:p>
    <w:p w14:paraId="064856AF" w14:textId="6D51A5BA" w:rsidR="003D41BF" w:rsidRDefault="003D41BF" w:rsidP="003817DA">
      <w:pPr>
        <w:pStyle w:val="BodyText"/>
        <w:ind w:left="720" w:hanging="720"/>
        <w:rPr>
          <w:rFonts w:cs="Arial"/>
          <w:sz w:val="22"/>
        </w:rPr>
      </w:pPr>
      <w:r>
        <w:rPr>
          <w:rFonts w:cs="Arial"/>
          <w:sz w:val="22"/>
        </w:rPr>
        <w:t>1</w:t>
      </w:r>
      <w:r w:rsidR="00191E1C">
        <w:rPr>
          <w:rFonts w:cs="Arial"/>
          <w:sz w:val="22"/>
        </w:rPr>
        <w:t>0</w:t>
      </w:r>
      <w:r>
        <w:rPr>
          <w:rFonts w:cs="Arial"/>
          <w:sz w:val="22"/>
        </w:rPr>
        <w:t>.1</w:t>
      </w:r>
      <w:r>
        <w:rPr>
          <w:rFonts w:cs="Arial"/>
          <w:sz w:val="22"/>
        </w:rPr>
        <w:tab/>
        <w:t xml:space="preserve">Any notices, request or consent under this </w:t>
      </w:r>
      <w:r w:rsidR="00CB1EB3">
        <w:rPr>
          <w:rFonts w:cs="Arial"/>
          <w:sz w:val="22"/>
        </w:rPr>
        <w:t>Agreement shall be in writing</w:t>
      </w:r>
      <w:r w:rsidR="007A2EED">
        <w:rPr>
          <w:rFonts w:cs="Arial"/>
          <w:sz w:val="22"/>
        </w:rPr>
        <w:t xml:space="preserve"> and</w:t>
      </w:r>
      <w:r w:rsidR="00CB1EB3">
        <w:rPr>
          <w:rFonts w:cs="Arial"/>
          <w:sz w:val="22"/>
        </w:rPr>
        <w:t xml:space="preserve"> in English</w:t>
      </w:r>
      <w:r w:rsidR="007A2EED">
        <w:rPr>
          <w:rFonts w:cs="Arial"/>
          <w:sz w:val="22"/>
        </w:rPr>
        <w:t>.</w:t>
      </w:r>
      <w:r w:rsidR="00CB1EB3">
        <w:rPr>
          <w:rFonts w:cs="Arial"/>
          <w:sz w:val="22"/>
        </w:rPr>
        <w:t xml:space="preserve"> </w:t>
      </w:r>
      <w:r w:rsidR="00A73B72" w:rsidRPr="00A73B72">
        <w:rPr>
          <w:rFonts w:cs="Arial"/>
          <w:sz w:val="22"/>
        </w:rPr>
        <w:t xml:space="preserve">Any notice </w:t>
      </w:r>
      <w:r w:rsidR="00A73B72">
        <w:rPr>
          <w:rFonts w:cs="Arial"/>
          <w:sz w:val="22"/>
        </w:rPr>
        <w:t xml:space="preserve">sent </w:t>
      </w:r>
      <w:r w:rsidR="00A73B72" w:rsidRPr="00A73B72">
        <w:rPr>
          <w:rFonts w:cs="Arial"/>
          <w:sz w:val="22"/>
        </w:rPr>
        <w:t xml:space="preserve">shall be deemed to have been served when personally delivered or delivered by internationally recognized courier service or, if transmitted by fax, electronic or digital transmission, at the time of such transmission, provided that such transmission is confirmed by receipt of a successful transmission report and thereafter confirmed by surface/air mail or delivered by internationally recognized courier service within five (5) </w:t>
      </w:r>
      <w:proofErr w:type="gramStart"/>
      <w:r w:rsidR="00A73B72">
        <w:rPr>
          <w:rFonts w:cs="Arial"/>
          <w:sz w:val="22"/>
        </w:rPr>
        <w:t>d</w:t>
      </w:r>
      <w:r w:rsidR="00A73B72" w:rsidRPr="00A73B72">
        <w:rPr>
          <w:rFonts w:cs="Arial"/>
          <w:sz w:val="22"/>
        </w:rPr>
        <w:t>ays.</w:t>
      </w:r>
      <w:r>
        <w:rPr>
          <w:rFonts w:cs="Arial"/>
          <w:sz w:val="22"/>
        </w:rPr>
        <w:t>.</w:t>
      </w:r>
      <w:proofErr w:type="gramEnd"/>
    </w:p>
    <w:p w14:paraId="20321878" w14:textId="77777777" w:rsidR="003D41BF" w:rsidRDefault="003D41BF" w:rsidP="003D41BF">
      <w:pPr>
        <w:jc w:val="both"/>
        <w:rPr>
          <w:rFonts w:cs="Arial"/>
          <w:sz w:val="22"/>
        </w:rPr>
      </w:pPr>
    </w:p>
    <w:p w14:paraId="3CE18378" w14:textId="67D467FB" w:rsidR="003D41BF" w:rsidRDefault="003D41BF" w:rsidP="003D41BF">
      <w:pPr>
        <w:ind w:left="720" w:hanging="720"/>
        <w:jc w:val="both"/>
        <w:rPr>
          <w:rFonts w:cs="Arial"/>
          <w:sz w:val="22"/>
        </w:rPr>
      </w:pPr>
      <w:r>
        <w:rPr>
          <w:rFonts w:cs="Arial"/>
          <w:sz w:val="22"/>
        </w:rPr>
        <w:t>1</w:t>
      </w:r>
      <w:r w:rsidR="00191E1C">
        <w:rPr>
          <w:rFonts w:cs="Arial"/>
          <w:sz w:val="22"/>
        </w:rPr>
        <w:t>0</w:t>
      </w:r>
      <w:r>
        <w:rPr>
          <w:rFonts w:cs="Arial"/>
          <w:sz w:val="22"/>
        </w:rPr>
        <w:t>.3</w:t>
      </w:r>
      <w:r>
        <w:rPr>
          <w:rFonts w:cs="Arial"/>
          <w:sz w:val="22"/>
        </w:rPr>
        <w:tab/>
        <w:t xml:space="preserve">If </w:t>
      </w:r>
      <w:r w:rsidR="00404129">
        <w:rPr>
          <w:rFonts w:cs="Arial"/>
          <w:sz w:val="22"/>
        </w:rPr>
        <w:t xml:space="preserve">any </w:t>
      </w:r>
      <w:r w:rsidR="008A5E39">
        <w:rPr>
          <w:rFonts w:cs="Arial"/>
          <w:sz w:val="22"/>
        </w:rPr>
        <w:t xml:space="preserve">Party </w:t>
      </w:r>
      <w:r>
        <w:rPr>
          <w:rFonts w:cs="Arial"/>
          <w:sz w:val="22"/>
        </w:rPr>
        <w:t xml:space="preserve">changes its address, then it shall as soon as possible give the other </w:t>
      </w:r>
      <w:r w:rsidR="00AC236E">
        <w:rPr>
          <w:rFonts w:cs="Arial"/>
          <w:sz w:val="22"/>
        </w:rPr>
        <w:t xml:space="preserve">Parties </w:t>
      </w:r>
      <w:r>
        <w:rPr>
          <w:rFonts w:cs="Arial"/>
          <w:sz w:val="22"/>
        </w:rPr>
        <w:t>written notice of the new address</w:t>
      </w:r>
      <w:r w:rsidR="00E46C4E">
        <w:rPr>
          <w:rFonts w:cs="Arial"/>
          <w:sz w:val="22"/>
        </w:rPr>
        <w:t xml:space="preserve"> (e-mail notification is sufficient)</w:t>
      </w:r>
      <w:r>
        <w:rPr>
          <w:rFonts w:cs="Arial"/>
          <w:sz w:val="22"/>
        </w:rPr>
        <w:t>.</w:t>
      </w:r>
    </w:p>
    <w:p w14:paraId="327D5E33" w14:textId="77777777" w:rsidR="00834025" w:rsidRDefault="00834025" w:rsidP="003D41BF">
      <w:pPr>
        <w:ind w:left="720" w:hanging="720"/>
        <w:jc w:val="both"/>
        <w:rPr>
          <w:rFonts w:cs="Arial"/>
          <w:sz w:val="22"/>
        </w:rPr>
      </w:pPr>
    </w:p>
    <w:p w14:paraId="0E938892" w14:textId="77777777" w:rsidR="003D41BF" w:rsidRDefault="003D41BF" w:rsidP="003D41BF">
      <w:pPr>
        <w:ind w:left="720" w:hanging="720"/>
        <w:jc w:val="both"/>
        <w:rPr>
          <w:rFonts w:cs="Arial"/>
          <w:sz w:val="22"/>
        </w:rPr>
      </w:pPr>
    </w:p>
    <w:p w14:paraId="4CEB0BCD" w14:textId="0DB15D4E" w:rsidR="003D41BF" w:rsidRDefault="003D41BF" w:rsidP="003D41BF">
      <w:pPr>
        <w:ind w:left="720" w:hanging="720"/>
        <w:jc w:val="both"/>
        <w:rPr>
          <w:rFonts w:cs="Arial"/>
          <w:b/>
          <w:sz w:val="22"/>
        </w:rPr>
      </w:pPr>
      <w:r>
        <w:rPr>
          <w:rFonts w:cs="Arial"/>
          <w:b/>
          <w:sz w:val="22"/>
        </w:rPr>
        <w:t>1</w:t>
      </w:r>
      <w:r w:rsidR="00191E1C">
        <w:rPr>
          <w:rFonts w:cs="Arial"/>
          <w:b/>
          <w:sz w:val="22"/>
        </w:rPr>
        <w:t>1</w:t>
      </w:r>
      <w:r>
        <w:rPr>
          <w:rFonts w:cs="Arial"/>
          <w:b/>
          <w:sz w:val="22"/>
        </w:rPr>
        <w:t>.</w:t>
      </w:r>
      <w:r>
        <w:rPr>
          <w:rFonts w:cs="Arial"/>
          <w:b/>
          <w:sz w:val="22"/>
        </w:rPr>
        <w:tab/>
        <w:t>ENTIRE AGREEMENT</w:t>
      </w:r>
    </w:p>
    <w:p w14:paraId="70308B3D" w14:textId="77777777" w:rsidR="008A5E39" w:rsidRDefault="008A5E39" w:rsidP="003D41BF">
      <w:pPr>
        <w:ind w:left="720" w:hanging="720"/>
        <w:jc w:val="both"/>
        <w:rPr>
          <w:rFonts w:cs="Arial"/>
          <w:b/>
          <w:sz w:val="22"/>
        </w:rPr>
      </w:pPr>
    </w:p>
    <w:p w14:paraId="39DE01A8" w14:textId="50D666B8" w:rsidR="00191E1C" w:rsidRPr="00513F54" w:rsidRDefault="00513F54" w:rsidP="00191E1C">
      <w:pPr>
        <w:numPr>
          <w:ilvl w:val="1"/>
          <w:numId w:val="18"/>
        </w:numPr>
        <w:ind w:left="709" w:hanging="709"/>
        <w:jc w:val="both"/>
        <w:rPr>
          <w:rFonts w:cs="Arial"/>
          <w:sz w:val="22"/>
        </w:rPr>
      </w:pPr>
      <w:bookmarkStart w:id="5" w:name="_Toc149036909"/>
      <w:bookmarkStart w:id="6" w:name="_Toc149476876"/>
      <w:bookmarkStart w:id="7" w:name="_Toc149560607"/>
      <w:r w:rsidRPr="00513F54">
        <w:rPr>
          <w:rFonts w:cs="Arial"/>
          <w:sz w:val="22"/>
        </w:rPr>
        <w:t>If any provision of this Agreement shall for any reason and to any extent be determined to be invalid or unenforceable under applicable law, then such invalidity or unenforceability shall not affect the remainder of this Agreement. The Parties agree to replace any such invalid or unenforceable provision with a valid and enforceable provision designed to achieve, to the extent possible, the purposes and intent of such invalid and unenforceable provision</w:t>
      </w:r>
    </w:p>
    <w:p w14:paraId="7F3E8E1D" w14:textId="77777777" w:rsidR="00513F54" w:rsidRDefault="00513F54" w:rsidP="00F4239E">
      <w:pPr>
        <w:rPr>
          <w:rFonts w:cs="Arial"/>
          <w:sz w:val="22"/>
          <w:u w:val="single"/>
        </w:rPr>
      </w:pPr>
    </w:p>
    <w:p w14:paraId="7789A8AF" w14:textId="77777777" w:rsidR="00191E1C" w:rsidRDefault="003D41BF" w:rsidP="00191E1C">
      <w:pPr>
        <w:numPr>
          <w:ilvl w:val="1"/>
          <w:numId w:val="18"/>
        </w:numPr>
        <w:ind w:left="709" w:hanging="709"/>
        <w:jc w:val="both"/>
        <w:rPr>
          <w:rFonts w:cs="Arial"/>
          <w:sz w:val="22"/>
          <w:u w:val="single"/>
        </w:rPr>
      </w:pPr>
      <w:r>
        <w:rPr>
          <w:sz w:val="22"/>
        </w:rPr>
        <w:t xml:space="preserve">This Agreement constitutes the whole agreement between the </w:t>
      </w:r>
      <w:r w:rsidR="008A5E39">
        <w:rPr>
          <w:sz w:val="22"/>
        </w:rPr>
        <w:t xml:space="preserve">Parties </w:t>
      </w:r>
      <w:r>
        <w:rPr>
          <w:sz w:val="22"/>
        </w:rPr>
        <w:t xml:space="preserve">and supersedes all previous agreements between </w:t>
      </w:r>
      <w:r w:rsidR="008A5E39">
        <w:rPr>
          <w:sz w:val="22"/>
        </w:rPr>
        <w:t>them</w:t>
      </w:r>
      <w:r>
        <w:rPr>
          <w:sz w:val="22"/>
        </w:rPr>
        <w:t xml:space="preserve"> relating to its subject matter.</w:t>
      </w:r>
      <w:bookmarkStart w:id="8" w:name="_Toc149036910"/>
      <w:bookmarkStart w:id="9" w:name="_Toc149476877"/>
      <w:bookmarkStart w:id="10" w:name="_Toc149560608"/>
      <w:bookmarkEnd w:id="5"/>
      <w:bookmarkEnd w:id="6"/>
      <w:bookmarkEnd w:id="7"/>
    </w:p>
    <w:p w14:paraId="77192D05" w14:textId="77777777" w:rsidR="00191E1C" w:rsidRDefault="00191E1C" w:rsidP="00191E1C">
      <w:pPr>
        <w:pStyle w:val="ListParagraph"/>
        <w:ind w:left="709" w:hanging="709"/>
        <w:rPr>
          <w:sz w:val="22"/>
        </w:rPr>
      </w:pPr>
    </w:p>
    <w:p w14:paraId="504B7EBA" w14:textId="77777777" w:rsidR="00191E1C" w:rsidRDefault="003D41BF" w:rsidP="00191E1C">
      <w:pPr>
        <w:numPr>
          <w:ilvl w:val="1"/>
          <w:numId w:val="18"/>
        </w:numPr>
        <w:ind w:left="709" w:hanging="709"/>
        <w:jc w:val="both"/>
        <w:rPr>
          <w:rFonts w:cs="Arial"/>
          <w:sz w:val="22"/>
          <w:u w:val="single"/>
        </w:rPr>
      </w:pPr>
      <w:r w:rsidRPr="00191E1C">
        <w:rPr>
          <w:sz w:val="22"/>
        </w:rPr>
        <w:t xml:space="preserve">Each </w:t>
      </w:r>
      <w:r w:rsidR="008C3C9B" w:rsidRPr="00191E1C">
        <w:rPr>
          <w:sz w:val="22"/>
        </w:rPr>
        <w:t>P</w:t>
      </w:r>
      <w:r w:rsidRPr="00191E1C">
        <w:rPr>
          <w:sz w:val="22"/>
        </w:rPr>
        <w:t xml:space="preserve">arty acknowledges that, in entering into this Agreement, it has not relied on, and shall have no right or remedy (other than for breach of contract) in </w:t>
      </w:r>
      <w:r w:rsidRPr="00191E1C">
        <w:rPr>
          <w:sz w:val="22"/>
        </w:rPr>
        <w:lastRenderedPageBreak/>
        <w:t>respect of, any statement, representation, assurance or warranty (whether made negligently or innocently) other than as expressly set out in this Agreement.</w:t>
      </w:r>
      <w:bookmarkEnd w:id="8"/>
      <w:bookmarkEnd w:id="9"/>
      <w:bookmarkEnd w:id="10"/>
    </w:p>
    <w:p w14:paraId="7B499369" w14:textId="77777777" w:rsidR="00191E1C" w:rsidRDefault="00191E1C" w:rsidP="00191E1C">
      <w:pPr>
        <w:pStyle w:val="ListParagraph"/>
        <w:ind w:left="709" w:hanging="709"/>
        <w:rPr>
          <w:rFonts w:cs="Arial"/>
          <w:sz w:val="22"/>
        </w:rPr>
      </w:pPr>
    </w:p>
    <w:p w14:paraId="797ABEFE" w14:textId="62FB54CE" w:rsidR="00275021" w:rsidRPr="00191E1C" w:rsidRDefault="00275021" w:rsidP="00191E1C">
      <w:pPr>
        <w:numPr>
          <w:ilvl w:val="1"/>
          <w:numId w:val="18"/>
        </w:numPr>
        <w:ind w:left="709" w:hanging="709"/>
        <w:jc w:val="both"/>
        <w:rPr>
          <w:rFonts w:cs="Arial"/>
          <w:sz w:val="22"/>
          <w:u w:val="single"/>
        </w:rPr>
      </w:pPr>
      <w:r w:rsidRPr="00191E1C">
        <w:rPr>
          <w:rFonts w:cs="Arial"/>
          <w:sz w:val="22"/>
        </w:rPr>
        <w:t xml:space="preserve">From the moment </w:t>
      </w:r>
      <w:r w:rsidR="00F36355" w:rsidRPr="00191E1C">
        <w:rPr>
          <w:rFonts w:cs="Arial"/>
          <w:sz w:val="22"/>
        </w:rPr>
        <w:t xml:space="preserve">the </w:t>
      </w:r>
      <w:r w:rsidR="00537C91" w:rsidRPr="00191E1C">
        <w:rPr>
          <w:rFonts w:cs="Arial"/>
          <w:sz w:val="22"/>
        </w:rPr>
        <w:t>two</w:t>
      </w:r>
      <w:r w:rsidRPr="00191E1C">
        <w:rPr>
          <w:rFonts w:cs="Arial"/>
          <w:sz w:val="22"/>
        </w:rPr>
        <w:t xml:space="preserve"> </w:t>
      </w:r>
      <w:r w:rsidR="00F36355" w:rsidRPr="00191E1C">
        <w:rPr>
          <w:rFonts w:cs="Arial"/>
          <w:sz w:val="22"/>
        </w:rPr>
        <w:t xml:space="preserve">initial </w:t>
      </w:r>
      <w:r w:rsidRPr="00191E1C">
        <w:rPr>
          <w:rFonts w:cs="Arial"/>
          <w:sz w:val="22"/>
        </w:rPr>
        <w:t>Parties have signed this Agreement</w:t>
      </w:r>
      <w:r w:rsidR="0024027B" w:rsidRPr="00191E1C">
        <w:rPr>
          <w:rFonts w:cs="Arial"/>
          <w:sz w:val="22"/>
        </w:rPr>
        <w:t>,</w:t>
      </w:r>
      <w:r w:rsidRPr="00191E1C">
        <w:rPr>
          <w:rFonts w:cs="Arial"/>
          <w:sz w:val="22"/>
        </w:rPr>
        <w:t xml:space="preserve"> it shall be binding upon those</w:t>
      </w:r>
      <w:r w:rsidR="0024027B" w:rsidRPr="00191E1C">
        <w:rPr>
          <w:rFonts w:cs="Arial"/>
          <w:sz w:val="22"/>
        </w:rPr>
        <w:t xml:space="preserve"> two</w:t>
      </w:r>
      <w:r w:rsidRPr="00191E1C">
        <w:rPr>
          <w:rFonts w:cs="Arial"/>
          <w:sz w:val="22"/>
        </w:rPr>
        <w:t xml:space="preserve"> initial Parties</w:t>
      </w:r>
      <w:r w:rsidR="00F36355" w:rsidRPr="00191E1C">
        <w:rPr>
          <w:rFonts w:cs="Arial"/>
          <w:sz w:val="22"/>
        </w:rPr>
        <w:t>. It</w:t>
      </w:r>
      <w:r w:rsidRPr="00191E1C">
        <w:rPr>
          <w:rFonts w:cs="Arial"/>
          <w:sz w:val="22"/>
        </w:rPr>
        <w:t xml:space="preserve"> shall </w:t>
      </w:r>
      <w:r w:rsidR="00F36355" w:rsidRPr="00191E1C">
        <w:rPr>
          <w:rFonts w:cs="Arial"/>
          <w:sz w:val="22"/>
        </w:rPr>
        <w:t xml:space="preserve">thereafter </w:t>
      </w:r>
      <w:r w:rsidRPr="00191E1C">
        <w:rPr>
          <w:rFonts w:cs="Arial"/>
          <w:sz w:val="22"/>
        </w:rPr>
        <w:t xml:space="preserve">apply </w:t>
      </w:r>
      <w:r w:rsidRPr="00191E1C">
        <w:rPr>
          <w:rFonts w:cs="Arial"/>
          <w:i/>
          <w:sz w:val="22"/>
        </w:rPr>
        <w:t>mutatis mutandis</w:t>
      </w:r>
      <w:r w:rsidRPr="00191E1C">
        <w:rPr>
          <w:rFonts w:cs="Arial"/>
          <w:sz w:val="22"/>
        </w:rPr>
        <w:t xml:space="preserve"> versus </w:t>
      </w:r>
      <w:r w:rsidR="00F36355" w:rsidRPr="00191E1C">
        <w:rPr>
          <w:rFonts w:cs="Arial"/>
          <w:sz w:val="22"/>
        </w:rPr>
        <w:t>any</w:t>
      </w:r>
      <w:r w:rsidR="00EB28C7" w:rsidRPr="00191E1C">
        <w:rPr>
          <w:rFonts w:cs="Arial"/>
          <w:sz w:val="22"/>
        </w:rPr>
        <w:t xml:space="preserve"> additional Acceding Party</w:t>
      </w:r>
      <w:r w:rsidRPr="00191E1C">
        <w:rPr>
          <w:rFonts w:cs="Arial"/>
          <w:sz w:val="22"/>
        </w:rPr>
        <w:t xml:space="preserve"> </w:t>
      </w:r>
      <w:r w:rsidR="00F36355" w:rsidRPr="00191E1C">
        <w:rPr>
          <w:rFonts w:cs="Arial"/>
          <w:sz w:val="22"/>
        </w:rPr>
        <w:t xml:space="preserve">after </w:t>
      </w:r>
      <w:r w:rsidR="00EB28C7" w:rsidRPr="00191E1C">
        <w:rPr>
          <w:rFonts w:cs="Arial"/>
          <w:sz w:val="22"/>
        </w:rPr>
        <w:t>it has</w:t>
      </w:r>
      <w:r w:rsidRPr="00191E1C">
        <w:rPr>
          <w:rFonts w:cs="Arial"/>
          <w:sz w:val="22"/>
        </w:rPr>
        <w:t xml:space="preserve"> acceded to </w:t>
      </w:r>
      <w:r w:rsidR="00F36355" w:rsidRPr="00191E1C">
        <w:rPr>
          <w:rFonts w:cs="Arial"/>
          <w:sz w:val="22"/>
        </w:rPr>
        <w:t>this Agreement</w:t>
      </w:r>
      <w:r w:rsidRPr="00191E1C">
        <w:rPr>
          <w:rFonts w:cs="Arial"/>
          <w:sz w:val="22"/>
        </w:rPr>
        <w:t xml:space="preserve"> by signature of an </w:t>
      </w:r>
      <w:r w:rsidR="0079066D">
        <w:rPr>
          <w:rFonts w:cs="Arial"/>
          <w:sz w:val="22"/>
        </w:rPr>
        <w:t>a</w:t>
      </w:r>
      <w:r w:rsidR="00033A76" w:rsidRPr="00191E1C">
        <w:rPr>
          <w:rFonts w:cs="Arial"/>
          <w:sz w:val="22"/>
        </w:rPr>
        <w:t xml:space="preserve">ccession </w:t>
      </w:r>
      <w:r w:rsidR="0079066D">
        <w:rPr>
          <w:rFonts w:cs="Arial"/>
          <w:sz w:val="22"/>
        </w:rPr>
        <w:t>f</w:t>
      </w:r>
      <w:r w:rsidRPr="00191E1C">
        <w:rPr>
          <w:rFonts w:cs="Arial"/>
          <w:sz w:val="22"/>
        </w:rPr>
        <w:t>orm</w:t>
      </w:r>
      <w:r w:rsidR="0079066D">
        <w:rPr>
          <w:rFonts w:cs="Arial"/>
          <w:sz w:val="22"/>
        </w:rPr>
        <w:t xml:space="preserve"> (a template of which is attached to this Agreement)</w:t>
      </w:r>
      <w:r w:rsidR="00F36355" w:rsidRPr="00191E1C">
        <w:rPr>
          <w:rFonts w:cs="Arial"/>
          <w:sz w:val="22"/>
        </w:rPr>
        <w:t>.</w:t>
      </w:r>
    </w:p>
    <w:p w14:paraId="74FE0278" w14:textId="77777777" w:rsidR="00637C38" w:rsidRDefault="00637C38" w:rsidP="00637C38">
      <w:pPr>
        <w:ind w:left="720"/>
        <w:jc w:val="both"/>
        <w:rPr>
          <w:rFonts w:cs="Arial"/>
          <w:sz w:val="22"/>
        </w:rPr>
      </w:pPr>
    </w:p>
    <w:p w14:paraId="4FB19A86" w14:textId="77777777" w:rsidR="00C65EE5" w:rsidRDefault="00C65EE5" w:rsidP="00637C38">
      <w:pPr>
        <w:ind w:left="720"/>
        <w:jc w:val="both"/>
        <w:rPr>
          <w:rFonts w:cs="Arial"/>
          <w:sz w:val="22"/>
        </w:rPr>
      </w:pPr>
    </w:p>
    <w:p w14:paraId="6B81D3EE" w14:textId="2A26F4C5" w:rsidR="003D41BF" w:rsidRDefault="003D41BF" w:rsidP="003D41BF">
      <w:pPr>
        <w:jc w:val="both"/>
        <w:rPr>
          <w:rFonts w:cs="Arial"/>
          <w:b/>
          <w:sz w:val="22"/>
        </w:rPr>
      </w:pPr>
      <w:r>
        <w:rPr>
          <w:rFonts w:cs="Arial"/>
          <w:b/>
          <w:sz w:val="22"/>
        </w:rPr>
        <w:t>1</w:t>
      </w:r>
      <w:r w:rsidR="00191E1C">
        <w:rPr>
          <w:rFonts w:cs="Arial"/>
          <w:b/>
          <w:sz w:val="22"/>
        </w:rPr>
        <w:t>2</w:t>
      </w:r>
      <w:r>
        <w:rPr>
          <w:rFonts w:cs="Arial"/>
          <w:b/>
          <w:sz w:val="22"/>
        </w:rPr>
        <w:t>.</w:t>
      </w:r>
      <w:r>
        <w:rPr>
          <w:rFonts w:cs="Arial"/>
          <w:b/>
          <w:sz w:val="22"/>
        </w:rPr>
        <w:tab/>
        <w:t>GOVERNING LAW</w:t>
      </w:r>
      <w:r w:rsidR="00BB1E94">
        <w:rPr>
          <w:rFonts w:cs="Arial"/>
          <w:b/>
          <w:sz w:val="22"/>
        </w:rPr>
        <w:t xml:space="preserve"> AND DISPUTE RESOLUTION</w:t>
      </w:r>
    </w:p>
    <w:p w14:paraId="6EAC35B6" w14:textId="77777777" w:rsidR="003D41BF" w:rsidRDefault="003D41BF" w:rsidP="003D41BF">
      <w:pPr>
        <w:ind w:left="720" w:hanging="720"/>
        <w:jc w:val="both"/>
        <w:rPr>
          <w:rFonts w:cs="Arial"/>
          <w:sz w:val="22"/>
        </w:rPr>
      </w:pPr>
    </w:p>
    <w:p w14:paraId="58F0D63D" w14:textId="77777777" w:rsidR="00191E1C" w:rsidRPr="00C91627" w:rsidRDefault="00E76E9C" w:rsidP="00191E1C">
      <w:pPr>
        <w:numPr>
          <w:ilvl w:val="1"/>
          <w:numId w:val="19"/>
        </w:numPr>
        <w:ind w:left="709" w:hanging="709"/>
        <w:jc w:val="both"/>
        <w:rPr>
          <w:rFonts w:cs="Arial"/>
          <w:sz w:val="22"/>
          <w:szCs w:val="22"/>
        </w:rPr>
      </w:pPr>
      <w:r w:rsidRPr="00E76E9C">
        <w:rPr>
          <w:rFonts w:cs="Arial"/>
          <w:sz w:val="22"/>
          <w:szCs w:val="22"/>
        </w:rPr>
        <w:t xml:space="preserve">This </w:t>
      </w:r>
      <w:r w:rsidRPr="00C91627">
        <w:rPr>
          <w:rFonts w:cs="Arial"/>
          <w:sz w:val="22"/>
          <w:szCs w:val="22"/>
        </w:rPr>
        <w:t xml:space="preserve">Agreement and all disputes or claims arising out of or in connection with it or its subject matter (including non-contractual disputes or claims) shall be governed by and construed in accordance with the laws of </w:t>
      </w:r>
      <w:r w:rsidR="00663B22" w:rsidRPr="00C91627">
        <w:rPr>
          <w:rFonts w:cs="Arial"/>
          <w:sz w:val="22"/>
          <w:szCs w:val="22"/>
        </w:rPr>
        <w:t>Belgium</w:t>
      </w:r>
      <w:r w:rsidRPr="00C91627">
        <w:rPr>
          <w:rFonts w:cs="Arial"/>
          <w:sz w:val="22"/>
          <w:szCs w:val="22"/>
        </w:rPr>
        <w:t>.</w:t>
      </w:r>
    </w:p>
    <w:p w14:paraId="074C2A34" w14:textId="77777777" w:rsidR="00191E1C" w:rsidRPr="00C91627" w:rsidRDefault="00191E1C" w:rsidP="00191E1C">
      <w:pPr>
        <w:ind w:left="709" w:hanging="709"/>
        <w:jc w:val="both"/>
        <w:rPr>
          <w:rFonts w:cs="Arial"/>
          <w:sz w:val="22"/>
          <w:szCs w:val="22"/>
        </w:rPr>
      </w:pPr>
    </w:p>
    <w:p w14:paraId="74D47BF0" w14:textId="05D43BAA" w:rsidR="00073CC6" w:rsidRPr="00C91627" w:rsidRDefault="00073CC6" w:rsidP="00191E1C">
      <w:pPr>
        <w:numPr>
          <w:ilvl w:val="1"/>
          <w:numId w:val="19"/>
        </w:numPr>
        <w:ind w:left="709" w:hanging="709"/>
        <w:jc w:val="both"/>
        <w:rPr>
          <w:rFonts w:cs="Arial"/>
          <w:sz w:val="22"/>
          <w:szCs w:val="22"/>
        </w:rPr>
      </w:pPr>
      <w:r w:rsidRPr="00C91627">
        <w:rPr>
          <w:rFonts w:cs="Arial"/>
          <w:spacing w:val="-2"/>
          <w:sz w:val="22"/>
          <w:szCs w:val="22"/>
        </w:rPr>
        <w:t xml:space="preserve">All disputes arising out of or in connection with this Agreement that cannot be settled amicably between the </w:t>
      </w:r>
      <w:r w:rsidR="008A5E39" w:rsidRPr="00C91627">
        <w:rPr>
          <w:rFonts w:cs="Arial"/>
          <w:spacing w:val="-2"/>
          <w:sz w:val="22"/>
          <w:szCs w:val="22"/>
        </w:rPr>
        <w:t xml:space="preserve">Parties </w:t>
      </w:r>
      <w:r w:rsidRPr="00C91627">
        <w:rPr>
          <w:rFonts w:cs="Arial"/>
          <w:spacing w:val="-2"/>
          <w:sz w:val="22"/>
          <w:szCs w:val="22"/>
        </w:rPr>
        <w:t xml:space="preserve">shall be finally settled under the Rules of </w:t>
      </w:r>
      <w:r w:rsidRPr="00C91627">
        <w:rPr>
          <w:rFonts w:cs="Arial"/>
          <w:sz w:val="22"/>
          <w:szCs w:val="22"/>
        </w:rPr>
        <w:t xml:space="preserve">Conciliation and Arbitration of the International Chamber of Commerce, by </w:t>
      </w:r>
      <w:r w:rsidRPr="00C91627">
        <w:rPr>
          <w:rFonts w:cs="Arial"/>
          <w:spacing w:val="-2"/>
          <w:sz w:val="22"/>
          <w:szCs w:val="22"/>
        </w:rPr>
        <w:t xml:space="preserve">three Arbitrators appointed in accordance with the said rules. The language of the arbitral </w:t>
      </w:r>
      <w:r w:rsidRPr="00C91627">
        <w:rPr>
          <w:rFonts w:cs="Arial"/>
          <w:sz w:val="22"/>
          <w:szCs w:val="22"/>
        </w:rPr>
        <w:t>proceedings shall be the English language</w:t>
      </w:r>
      <w:r w:rsidR="00834025" w:rsidRPr="00C91627">
        <w:rPr>
          <w:rFonts w:cs="Arial"/>
          <w:sz w:val="22"/>
          <w:szCs w:val="22"/>
        </w:rPr>
        <w:t xml:space="preserve"> and shall take place in </w:t>
      </w:r>
      <w:r w:rsidR="00663B22" w:rsidRPr="00C91627">
        <w:rPr>
          <w:rFonts w:cs="Arial"/>
          <w:sz w:val="22"/>
          <w:szCs w:val="22"/>
        </w:rPr>
        <w:t>Brussels</w:t>
      </w:r>
      <w:r w:rsidR="005B04CE">
        <w:rPr>
          <w:rFonts w:cs="Arial"/>
          <w:sz w:val="22"/>
          <w:szCs w:val="22"/>
        </w:rPr>
        <w:t>, Belgium</w:t>
      </w:r>
      <w:r w:rsidR="00834025" w:rsidRPr="00C91627">
        <w:rPr>
          <w:rFonts w:cs="Arial"/>
          <w:sz w:val="22"/>
          <w:szCs w:val="22"/>
        </w:rPr>
        <w:t>.</w:t>
      </w:r>
    </w:p>
    <w:p w14:paraId="00915AFD" w14:textId="519C32CC" w:rsidR="00B76DE8" w:rsidRPr="00C91627" w:rsidRDefault="00B76DE8" w:rsidP="003D41BF">
      <w:pPr>
        <w:ind w:left="720" w:hanging="720"/>
        <w:jc w:val="both"/>
        <w:rPr>
          <w:rFonts w:cs="Arial"/>
          <w:sz w:val="22"/>
        </w:rPr>
      </w:pPr>
    </w:p>
    <w:p w14:paraId="6FD8B396" w14:textId="77777777" w:rsidR="00A4149D" w:rsidRDefault="00A4149D" w:rsidP="00B76DE8">
      <w:pPr>
        <w:jc w:val="both"/>
        <w:rPr>
          <w:rFonts w:cs="Arial"/>
          <w:b/>
          <w:sz w:val="22"/>
        </w:rPr>
      </w:pPr>
    </w:p>
    <w:p w14:paraId="2A975D74" w14:textId="793F5E9D" w:rsidR="00B76DE8" w:rsidRPr="00C91627" w:rsidRDefault="00A4149D" w:rsidP="00B76DE8">
      <w:pPr>
        <w:jc w:val="both"/>
        <w:rPr>
          <w:rFonts w:cs="Arial"/>
          <w:b/>
          <w:sz w:val="22"/>
        </w:rPr>
      </w:pPr>
      <w:r>
        <w:rPr>
          <w:rFonts w:cs="Arial"/>
          <w:b/>
          <w:sz w:val="22"/>
        </w:rPr>
        <w:t>14.</w:t>
      </w:r>
      <w:r>
        <w:rPr>
          <w:rFonts w:cs="Arial"/>
          <w:b/>
          <w:sz w:val="22"/>
        </w:rPr>
        <w:tab/>
      </w:r>
      <w:r w:rsidR="00B76DE8" w:rsidRPr="00C91627">
        <w:rPr>
          <w:rFonts w:cs="Arial"/>
          <w:b/>
          <w:sz w:val="22"/>
        </w:rPr>
        <w:t>SIGNATURE</w:t>
      </w:r>
    </w:p>
    <w:p w14:paraId="1DF6EA4E" w14:textId="30DCD81E" w:rsidR="003D41BF" w:rsidRPr="00C91627" w:rsidRDefault="003D41BF" w:rsidP="003D41BF">
      <w:pPr>
        <w:ind w:left="720" w:hanging="720"/>
        <w:jc w:val="both"/>
        <w:rPr>
          <w:rFonts w:cs="Arial"/>
          <w:sz w:val="22"/>
        </w:rPr>
      </w:pPr>
    </w:p>
    <w:p w14:paraId="235BC5F3" w14:textId="1AD1C217" w:rsidR="00B76DE8" w:rsidRDefault="004878EA" w:rsidP="004878EA">
      <w:pPr>
        <w:ind w:left="720" w:hanging="11"/>
        <w:jc w:val="both"/>
        <w:rPr>
          <w:rFonts w:cs="Arial"/>
          <w:bCs/>
          <w:sz w:val="22"/>
          <w:lang w:val="en-US"/>
        </w:rPr>
      </w:pPr>
      <w:r w:rsidRPr="00C91627">
        <w:rPr>
          <w:rFonts w:cs="Arial"/>
          <w:bCs/>
          <w:sz w:val="22"/>
          <w:lang w:val="en-US"/>
        </w:rPr>
        <w:t>Parties explicitly agree to execute this Agreement by way of a</w:t>
      </w:r>
      <w:r w:rsidR="00A55AD7">
        <w:rPr>
          <w:rFonts w:cs="Arial"/>
          <w:bCs/>
          <w:sz w:val="22"/>
          <w:lang w:val="en-US"/>
        </w:rPr>
        <w:t>n</w:t>
      </w:r>
      <w:r w:rsidR="00565FA2">
        <w:rPr>
          <w:rFonts w:cs="Arial"/>
          <w:bCs/>
          <w:sz w:val="22"/>
          <w:lang w:val="en-US"/>
        </w:rPr>
        <w:t xml:space="preserve"> </w:t>
      </w:r>
      <w:r w:rsidRPr="00C91627">
        <w:rPr>
          <w:rFonts w:cs="Arial"/>
          <w:bCs/>
          <w:sz w:val="22"/>
          <w:lang w:val="en-US"/>
        </w:rPr>
        <w:t xml:space="preserve">electronic </w:t>
      </w:r>
      <w:proofErr w:type="gramStart"/>
      <w:r w:rsidRPr="00C91627">
        <w:rPr>
          <w:rFonts w:cs="Arial"/>
          <w:bCs/>
          <w:sz w:val="22"/>
          <w:lang w:val="en-US"/>
        </w:rPr>
        <w:t>signature, and</w:t>
      </w:r>
      <w:proofErr w:type="gramEnd"/>
      <w:r w:rsidRPr="00C91627">
        <w:rPr>
          <w:rFonts w:cs="Arial"/>
          <w:bCs/>
          <w:sz w:val="22"/>
          <w:lang w:val="en-US"/>
        </w:rPr>
        <w:t xml:space="preserve"> agree this shall</w:t>
      </w:r>
      <w:r w:rsidRPr="004878EA">
        <w:rPr>
          <w:rFonts w:cs="Arial"/>
          <w:bCs/>
          <w:sz w:val="22"/>
          <w:lang w:val="en-US"/>
        </w:rPr>
        <w:t xml:space="preserve"> constitute a valid and enforceable agreement between the </w:t>
      </w:r>
      <w:r w:rsidR="007E233D">
        <w:rPr>
          <w:rFonts w:cs="Arial"/>
          <w:bCs/>
          <w:sz w:val="22"/>
          <w:lang w:val="en-US"/>
        </w:rPr>
        <w:t>P</w:t>
      </w:r>
      <w:r w:rsidRPr="004878EA">
        <w:rPr>
          <w:rFonts w:cs="Arial"/>
          <w:bCs/>
          <w:sz w:val="22"/>
          <w:lang w:val="en-US"/>
        </w:rPr>
        <w:t>arties.</w:t>
      </w:r>
    </w:p>
    <w:p w14:paraId="7F0C21AB" w14:textId="0F749828" w:rsidR="00B76DE8" w:rsidRDefault="00B76DE8" w:rsidP="00B76DE8">
      <w:pPr>
        <w:ind w:left="720" w:hanging="11"/>
        <w:jc w:val="both"/>
        <w:rPr>
          <w:rFonts w:cs="Arial"/>
          <w:bCs/>
          <w:sz w:val="22"/>
          <w:lang w:val="en-US"/>
        </w:rPr>
      </w:pPr>
    </w:p>
    <w:p w14:paraId="06FDF3E7" w14:textId="77777777" w:rsidR="00B76DE8" w:rsidRDefault="00B76DE8" w:rsidP="00B76DE8">
      <w:pPr>
        <w:ind w:left="720" w:hanging="11"/>
        <w:jc w:val="both"/>
        <w:rPr>
          <w:rFonts w:cs="Arial"/>
          <w:sz w:val="22"/>
        </w:rPr>
      </w:pPr>
    </w:p>
    <w:p w14:paraId="2487654A" w14:textId="14AA4B9A" w:rsidR="00BC513D" w:rsidRDefault="00BC513D" w:rsidP="00BC513D">
      <w:pPr>
        <w:jc w:val="both"/>
        <w:rPr>
          <w:rFonts w:cs="Arial"/>
          <w:sz w:val="22"/>
        </w:rPr>
      </w:pPr>
      <w:r>
        <w:rPr>
          <w:rFonts w:cs="Arial"/>
          <w:b/>
          <w:sz w:val="22"/>
        </w:rPr>
        <w:t xml:space="preserve">IN WITNESS </w:t>
      </w:r>
      <w:r w:rsidRPr="008A5E39">
        <w:rPr>
          <w:rFonts w:cs="Arial"/>
          <w:b/>
          <w:sz w:val="22"/>
        </w:rPr>
        <w:t>WHEREOF</w:t>
      </w:r>
      <w:r>
        <w:rPr>
          <w:rFonts w:cs="Arial"/>
          <w:b/>
          <w:sz w:val="22"/>
        </w:rPr>
        <w:t xml:space="preserve"> </w:t>
      </w:r>
      <w:r>
        <w:rPr>
          <w:rFonts w:cs="Arial"/>
          <w:sz w:val="22"/>
        </w:rPr>
        <w:t>the Parties have caused this A</w:t>
      </w:r>
      <w:r w:rsidRPr="008A5E39">
        <w:rPr>
          <w:rFonts w:cs="Arial"/>
          <w:sz w:val="22"/>
        </w:rPr>
        <w:t>greement to be executed by their duly authorized representatives</w:t>
      </w:r>
      <w:r w:rsidR="004878EA">
        <w:rPr>
          <w:rFonts w:cs="Arial"/>
          <w:sz w:val="22"/>
        </w:rPr>
        <w:t>, on the date set below, each party acknowledging receipt of an (electronically) signed copy</w:t>
      </w:r>
      <w:r w:rsidRPr="008A5E39">
        <w:rPr>
          <w:rFonts w:cs="Arial"/>
          <w:sz w:val="22"/>
        </w:rPr>
        <w:t>.</w:t>
      </w:r>
      <w:r>
        <w:rPr>
          <w:rFonts w:cs="Arial"/>
          <w:b/>
          <w:sz w:val="22"/>
        </w:rPr>
        <w:t xml:space="preserve"> </w:t>
      </w:r>
    </w:p>
    <w:p w14:paraId="79458F23" w14:textId="213CB447" w:rsidR="00BC513D" w:rsidRPr="00B76DE8" w:rsidRDefault="00BC513D" w:rsidP="00B76DE8">
      <w:pPr>
        <w:jc w:val="both"/>
        <w:rPr>
          <w:rFonts w:cs="Arial"/>
          <w:bCs/>
          <w:sz w:val="22"/>
          <w:lang w:val="en-US"/>
        </w:rPr>
      </w:pPr>
    </w:p>
    <w:p w14:paraId="67B68764" w14:textId="7844B37C" w:rsidR="00F21B59" w:rsidRDefault="00F21B59" w:rsidP="00F21B59">
      <w:pPr>
        <w:rPr>
          <w:rFonts w:cs="Arial"/>
          <w:b/>
          <w:bCs/>
          <w:sz w:val="22"/>
          <w:szCs w:val="22"/>
        </w:rPr>
      </w:pPr>
      <w:r w:rsidRPr="00F207F7">
        <w:rPr>
          <w:rFonts w:cs="Arial"/>
          <w:bCs/>
          <w:sz w:val="22"/>
        </w:rPr>
        <w:t>For and on behalf of</w:t>
      </w:r>
      <w:r>
        <w:rPr>
          <w:b/>
        </w:rPr>
        <w:t xml:space="preserve"> </w:t>
      </w:r>
      <w:r w:rsidR="00AB6C89">
        <w:rPr>
          <w:rFonts w:cs="Arial"/>
          <w:b/>
          <w:bCs/>
          <w:sz w:val="22"/>
        </w:rPr>
        <w:t>[</w:t>
      </w:r>
      <w:r w:rsidR="00AB6C89" w:rsidRPr="009A34C4">
        <w:rPr>
          <w:rFonts w:cs="Arial"/>
          <w:b/>
          <w:bCs/>
          <w:sz w:val="22"/>
          <w:highlight w:val="yellow"/>
        </w:rPr>
        <w:t>XXX</w:t>
      </w:r>
      <w:r w:rsidR="00AB6C89">
        <w:rPr>
          <w:rFonts w:cs="Arial"/>
          <w:b/>
          <w:bCs/>
          <w:sz w:val="22"/>
        </w:rPr>
        <w:t>]</w:t>
      </w:r>
      <w:r w:rsidRPr="00033A76">
        <w:rPr>
          <w:rFonts w:cs="Arial"/>
          <w:b/>
          <w:bCs/>
          <w:sz w:val="22"/>
          <w:szCs w:val="22"/>
        </w:rPr>
        <w:t>:</w:t>
      </w:r>
    </w:p>
    <w:p w14:paraId="6074F9BE" w14:textId="77777777" w:rsidR="00F21B59" w:rsidRPr="00A54ABF" w:rsidRDefault="00F21B59" w:rsidP="00F21B59">
      <w:pPr>
        <w:rPr>
          <w:rFonts w:cs="Arial"/>
          <w:b/>
          <w:bCs/>
          <w:sz w:val="22"/>
        </w:rPr>
      </w:pPr>
      <w:r>
        <w:rPr>
          <w:rFonts w:cs="Arial"/>
          <w:b/>
          <w:bCs/>
          <w:sz w:val="22"/>
          <w:szCs w:val="22"/>
        </w:rPr>
        <w:t>(Project Leader)</w:t>
      </w:r>
    </w:p>
    <w:p w14:paraId="029DD5E1" w14:textId="77777777" w:rsidR="00F21B59" w:rsidRDefault="00F21B59" w:rsidP="00F21B59">
      <w:pPr>
        <w:rPr>
          <w:rFonts w:cs="Arial"/>
          <w:bCs/>
          <w:sz w:val="22"/>
        </w:rPr>
      </w:pPr>
    </w:p>
    <w:p w14:paraId="7C22C2C5" w14:textId="77777777" w:rsidR="00F21B59" w:rsidRDefault="00F21B59" w:rsidP="00F21B59">
      <w:pPr>
        <w:rPr>
          <w:rFonts w:cs="Arial"/>
          <w:bCs/>
          <w:sz w:val="22"/>
        </w:rPr>
      </w:pPr>
    </w:p>
    <w:p w14:paraId="5C96FBF3" w14:textId="77777777" w:rsidR="00F21B59" w:rsidRDefault="00F21B59" w:rsidP="00F21B59">
      <w:pPr>
        <w:rPr>
          <w:rFonts w:cs="Arial"/>
          <w:bCs/>
          <w:sz w:val="22"/>
        </w:rPr>
      </w:pPr>
    </w:p>
    <w:p w14:paraId="274C77EA" w14:textId="77777777" w:rsidR="00F21B59" w:rsidRDefault="00F21B59" w:rsidP="00F21B59">
      <w:pPr>
        <w:rPr>
          <w:rFonts w:cs="Arial"/>
          <w:bCs/>
          <w:sz w:val="22"/>
        </w:rPr>
      </w:pPr>
    </w:p>
    <w:p w14:paraId="3BA10F4B" w14:textId="77777777" w:rsidR="00F21B59" w:rsidRPr="00F207F7" w:rsidRDefault="00F21B59" w:rsidP="00F21B59">
      <w:pPr>
        <w:rPr>
          <w:rFonts w:cs="Arial"/>
          <w:bCs/>
          <w:sz w:val="22"/>
        </w:rPr>
      </w:pPr>
      <w:r w:rsidRPr="00F207F7">
        <w:rPr>
          <w:rFonts w:cs="Arial"/>
          <w:bCs/>
          <w:sz w:val="22"/>
        </w:rPr>
        <w:t>Date:</w:t>
      </w:r>
    </w:p>
    <w:p w14:paraId="2CD48E6F" w14:textId="77777777" w:rsidR="00F21B59" w:rsidRDefault="00F21B59" w:rsidP="00F21B59">
      <w:pPr>
        <w:rPr>
          <w:rFonts w:cs="Arial"/>
          <w:bCs/>
          <w:sz w:val="22"/>
        </w:rPr>
      </w:pPr>
      <w:r w:rsidRPr="00F207F7">
        <w:rPr>
          <w:rFonts w:cs="Arial"/>
          <w:bCs/>
          <w:sz w:val="22"/>
        </w:rPr>
        <w:t>Name:</w:t>
      </w:r>
    </w:p>
    <w:p w14:paraId="7168F829" w14:textId="77777777" w:rsidR="00F21B59" w:rsidRPr="00F207F7" w:rsidRDefault="00F21B59" w:rsidP="00F21B59">
      <w:pPr>
        <w:rPr>
          <w:rFonts w:cs="Arial"/>
          <w:bCs/>
          <w:sz w:val="22"/>
        </w:rPr>
      </w:pPr>
      <w:r>
        <w:rPr>
          <w:rFonts w:cs="Arial"/>
          <w:bCs/>
          <w:sz w:val="22"/>
        </w:rPr>
        <w:t>Function:</w:t>
      </w:r>
    </w:p>
    <w:p w14:paraId="630533CE" w14:textId="77777777" w:rsidR="00F21B59" w:rsidRDefault="00F21B59" w:rsidP="00F21B59">
      <w:pPr>
        <w:rPr>
          <w:rFonts w:cs="Arial"/>
          <w:bCs/>
          <w:sz w:val="22"/>
        </w:rPr>
      </w:pPr>
      <w:r w:rsidRPr="00F207F7">
        <w:rPr>
          <w:rFonts w:cs="Arial"/>
          <w:bCs/>
          <w:sz w:val="22"/>
        </w:rPr>
        <w:t>Authorized signature:</w:t>
      </w:r>
    </w:p>
    <w:p w14:paraId="59A149DD" w14:textId="77777777" w:rsidR="00F21B59" w:rsidRDefault="00F21B59" w:rsidP="00F21B59">
      <w:pPr>
        <w:rPr>
          <w:rFonts w:cs="Arial"/>
          <w:bCs/>
          <w:sz w:val="22"/>
        </w:rPr>
      </w:pPr>
    </w:p>
    <w:p w14:paraId="7887392C" w14:textId="77777777" w:rsidR="000F0E9B" w:rsidRDefault="000F0E9B" w:rsidP="00F21B59">
      <w:pPr>
        <w:rPr>
          <w:rFonts w:cs="Arial"/>
          <w:bCs/>
          <w:sz w:val="22"/>
        </w:rPr>
      </w:pPr>
    </w:p>
    <w:p w14:paraId="39ED85D6" w14:textId="31C1F2AA" w:rsidR="00F21B59" w:rsidRDefault="00F21B59" w:rsidP="00F21B59">
      <w:pPr>
        <w:rPr>
          <w:rFonts w:cs="Arial"/>
          <w:bCs/>
          <w:sz w:val="22"/>
        </w:rPr>
      </w:pPr>
      <w:r>
        <w:rPr>
          <w:rFonts w:cs="Arial"/>
          <w:bCs/>
          <w:sz w:val="22"/>
        </w:rPr>
        <w:t>F</w:t>
      </w:r>
      <w:r w:rsidRPr="00F207F7">
        <w:rPr>
          <w:rFonts w:cs="Arial"/>
          <w:bCs/>
          <w:sz w:val="22"/>
        </w:rPr>
        <w:t xml:space="preserve">or and on behalf </w:t>
      </w:r>
      <w:r>
        <w:rPr>
          <w:rFonts w:cs="Arial"/>
          <w:bCs/>
          <w:sz w:val="22"/>
        </w:rPr>
        <w:t xml:space="preserve">of </w:t>
      </w:r>
      <w:r>
        <w:rPr>
          <w:rFonts w:cs="Arial"/>
          <w:b/>
          <w:bCs/>
          <w:sz w:val="22"/>
        </w:rPr>
        <w:t>[</w:t>
      </w:r>
      <w:r w:rsidRPr="009A34C4">
        <w:rPr>
          <w:rFonts w:cs="Arial"/>
          <w:b/>
          <w:bCs/>
          <w:sz w:val="22"/>
          <w:highlight w:val="yellow"/>
        </w:rPr>
        <w:t>XXX</w:t>
      </w:r>
      <w:r>
        <w:rPr>
          <w:rFonts w:cs="Arial"/>
          <w:b/>
          <w:bCs/>
          <w:sz w:val="22"/>
        </w:rPr>
        <w:t>]</w:t>
      </w:r>
      <w:r w:rsidRPr="00E90130">
        <w:rPr>
          <w:rFonts w:cs="Arial"/>
          <w:b/>
          <w:sz w:val="22"/>
          <w:szCs w:val="22"/>
        </w:rPr>
        <w:t>:</w:t>
      </w:r>
    </w:p>
    <w:p w14:paraId="68343D8E" w14:textId="77777777" w:rsidR="00F21B59" w:rsidRPr="001B5AD1" w:rsidRDefault="00F21B59" w:rsidP="00F21B59">
      <w:pPr>
        <w:rPr>
          <w:rFonts w:cs="Arial"/>
          <w:b/>
          <w:bCs/>
          <w:sz w:val="22"/>
        </w:rPr>
      </w:pPr>
      <w:r w:rsidRPr="001B5AD1">
        <w:rPr>
          <w:rFonts w:cs="Arial"/>
          <w:b/>
          <w:bCs/>
          <w:sz w:val="22"/>
        </w:rPr>
        <w:t>(</w:t>
      </w:r>
      <w:r>
        <w:rPr>
          <w:rFonts w:cs="Arial"/>
          <w:b/>
          <w:bCs/>
          <w:sz w:val="22"/>
        </w:rPr>
        <w:t>[</w:t>
      </w:r>
      <w:r w:rsidRPr="009A34C4">
        <w:rPr>
          <w:rFonts w:cs="Arial"/>
          <w:b/>
          <w:bCs/>
          <w:sz w:val="22"/>
          <w:highlight w:val="yellow"/>
        </w:rPr>
        <w:t>First Subscribing Party/Coordinator</w:t>
      </w:r>
      <w:r>
        <w:rPr>
          <w:rFonts w:cs="Arial"/>
          <w:b/>
          <w:bCs/>
          <w:sz w:val="22"/>
          <w:highlight w:val="yellow"/>
        </w:rPr>
        <w:t>]</w:t>
      </w:r>
      <w:r w:rsidRPr="001B5AD1">
        <w:rPr>
          <w:rFonts w:cs="Arial"/>
          <w:b/>
          <w:bCs/>
          <w:sz w:val="22"/>
        </w:rPr>
        <w:t>)</w:t>
      </w:r>
    </w:p>
    <w:p w14:paraId="372A501F" w14:textId="77777777" w:rsidR="00F21B59" w:rsidRDefault="00F21B59" w:rsidP="00F21B59">
      <w:pPr>
        <w:rPr>
          <w:rFonts w:cs="Arial"/>
          <w:bCs/>
          <w:sz w:val="22"/>
        </w:rPr>
      </w:pPr>
    </w:p>
    <w:p w14:paraId="6D507F70" w14:textId="77777777" w:rsidR="00F21B59" w:rsidRDefault="00F21B59" w:rsidP="00F21B59">
      <w:pPr>
        <w:rPr>
          <w:rFonts w:cs="Arial"/>
          <w:bCs/>
          <w:sz w:val="22"/>
        </w:rPr>
      </w:pPr>
    </w:p>
    <w:p w14:paraId="4435E525" w14:textId="77777777" w:rsidR="00F21B59" w:rsidRDefault="00F21B59" w:rsidP="00F21B59">
      <w:pPr>
        <w:rPr>
          <w:rFonts w:cs="Arial"/>
          <w:bCs/>
          <w:sz w:val="22"/>
        </w:rPr>
      </w:pPr>
    </w:p>
    <w:p w14:paraId="62A4A736" w14:textId="77777777" w:rsidR="00F21B59" w:rsidRPr="00F207F7" w:rsidRDefault="00F21B59" w:rsidP="00F21B59">
      <w:pPr>
        <w:rPr>
          <w:rFonts w:cs="Arial"/>
          <w:bCs/>
          <w:sz w:val="22"/>
        </w:rPr>
      </w:pPr>
      <w:r w:rsidRPr="00F207F7">
        <w:rPr>
          <w:rFonts w:cs="Arial"/>
          <w:bCs/>
          <w:sz w:val="22"/>
        </w:rPr>
        <w:lastRenderedPageBreak/>
        <w:t>Date:</w:t>
      </w:r>
      <w:r>
        <w:rPr>
          <w:rFonts w:cs="Arial"/>
          <w:bCs/>
          <w:sz w:val="22"/>
        </w:rPr>
        <w:t xml:space="preserve"> </w:t>
      </w:r>
    </w:p>
    <w:p w14:paraId="61AFBC99" w14:textId="77777777" w:rsidR="00F21B59" w:rsidRDefault="00F21B59" w:rsidP="00F21B59">
      <w:pPr>
        <w:rPr>
          <w:rFonts w:cs="Arial"/>
          <w:bCs/>
          <w:sz w:val="22"/>
        </w:rPr>
      </w:pPr>
      <w:r w:rsidRPr="00F207F7">
        <w:rPr>
          <w:rFonts w:cs="Arial"/>
          <w:bCs/>
          <w:sz w:val="22"/>
        </w:rPr>
        <w:t>Name:</w:t>
      </w:r>
      <w:r w:rsidRPr="00752618">
        <w:t xml:space="preserve"> </w:t>
      </w:r>
    </w:p>
    <w:p w14:paraId="2DE32EB2" w14:textId="77777777" w:rsidR="00F21B59" w:rsidRPr="00F207F7" w:rsidRDefault="00F21B59" w:rsidP="00F21B59">
      <w:pPr>
        <w:rPr>
          <w:rFonts w:cs="Arial"/>
          <w:bCs/>
          <w:sz w:val="22"/>
        </w:rPr>
      </w:pPr>
      <w:r>
        <w:rPr>
          <w:rFonts w:cs="Arial"/>
          <w:bCs/>
          <w:sz w:val="22"/>
        </w:rPr>
        <w:t>Function:</w:t>
      </w:r>
    </w:p>
    <w:p w14:paraId="654F0697" w14:textId="60911195" w:rsidR="00F207F7" w:rsidRDefault="00F21B59" w:rsidP="00F207F7">
      <w:pPr>
        <w:rPr>
          <w:rFonts w:cs="Arial"/>
          <w:bCs/>
          <w:sz w:val="22"/>
        </w:rPr>
      </w:pPr>
      <w:r w:rsidRPr="00F207F7">
        <w:rPr>
          <w:rFonts w:cs="Arial"/>
          <w:bCs/>
          <w:sz w:val="22"/>
        </w:rPr>
        <w:t>Authorized signature:</w:t>
      </w:r>
    </w:p>
    <w:p w14:paraId="23BCB80F" w14:textId="77777777" w:rsidR="00E55D22" w:rsidRDefault="00F36355" w:rsidP="00E55D22">
      <w:pPr>
        <w:jc w:val="center"/>
        <w:rPr>
          <w:rFonts w:cs="Arial"/>
          <w:b/>
          <w:bCs/>
          <w:sz w:val="22"/>
        </w:rPr>
      </w:pPr>
      <w:r>
        <w:rPr>
          <w:rFonts w:cs="Arial"/>
          <w:bCs/>
          <w:sz w:val="22"/>
        </w:rPr>
        <w:br w:type="page"/>
      </w:r>
      <w:bookmarkStart w:id="11" w:name="_Hlk104222248"/>
      <w:r w:rsidR="00E55D22">
        <w:rPr>
          <w:rFonts w:cs="Arial"/>
          <w:b/>
          <w:bCs/>
          <w:sz w:val="22"/>
        </w:rPr>
        <w:lastRenderedPageBreak/>
        <w:t xml:space="preserve">Accession Form - to the Mutual Multiparty Confidentiality Agreement for preparing an application for </w:t>
      </w:r>
      <w:r w:rsidR="00F21B59">
        <w:rPr>
          <w:rFonts w:cs="Arial"/>
          <w:b/>
          <w:bCs/>
          <w:sz w:val="22"/>
        </w:rPr>
        <w:t>an IHI</w:t>
      </w:r>
      <w:r w:rsidR="00FE7887">
        <w:rPr>
          <w:rFonts w:cs="Arial"/>
          <w:b/>
          <w:bCs/>
          <w:sz w:val="22"/>
        </w:rPr>
        <w:t xml:space="preserve"> </w:t>
      </w:r>
      <w:r w:rsidR="00E55D22">
        <w:rPr>
          <w:rFonts w:cs="Arial"/>
          <w:b/>
          <w:bCs/>
          <w:sz w:val="22"/>
        </w:rPr>
        <w:t>Action for [</w:t>
      </w:r>
      <w:r w:rsidR="00E55D22" w:rsidRPr="00463567">
        <w:rPr>
          <w:rFonts w:cs="Arial"/>
          <w:b/>
          <w:bCs/>
          <w:sz w:val="22"/>
          <w:highlight w:val="yellow"/>
        </w:rPr>
        <w:t>add reference to project name</w:t>
      </w:r>
      <w:r w:rsidR="00E55D22">
        <w:rPr>
          <w:rFonts w:cs="Arial"/>
          <w:b/>
          <w:bCs/>
          <w:sz w:val="22"/>
        </w:rPr>
        <w:t>]</w:t>
      </w:r>
    </w:p>
    <w:p w14:paraId="19EDCBD4" w14:textId="77777777" w:rsidR="00E55D22" w:rsidRDefault="00E55D22" w:rsidP="00E55D22">
      <w:pPr>
        <w:jc w:val="center"/>
        <w:rPr>
          <w:rFonts w:cs="Arial"/>
          <w:b/>
          <w:bCs/>
          <w:sz w:val="22"/>
        </w:rPr>
      </w:pPr>
    </w:p>
    <w:p w14:paraId="52B13637" w14:textId="77777777" w:rsidR="00E55D22" w:rsidRDefault="00E55D22" w:rsidP="00E55D22">
      <w:pPr>
        <w:rPr>
          <w:rFonts w:cs="Arial"/>
          <w:bCs/>
          <w:i/>
          <w:sz w:val="22"/>
        </w:rPr>
      </w:pPr>
      <w:r>
        <w:rPr>
          <w:rFonts w:cs="Arial"/>
          <w:bCs/>
          <w:i/>
          <w:sz w:val="22"/>
        </w:rPr>
        <w:t>(template)</w:t>
      </w:r>
    </w:p>
    <w:p w14:paraId="7379D0A4" w14:textId="77777777" w:rsidR="00E55D22" w:rsidRDefault="00E55D22" w:rsidP="00E55D22">
      <w:pPr>
        <w:rPr>
          <w:rFonts w:cs="Arial"/>
          <w:bCs/>
          <w:i/>
          <w:sz w:val="22"/>
        </w:rPr>
      </w:pPr>
    </w:p>
    <w:p w14:paraId="23461CAA" w14:textId="7E2451C2" w:rsidR="00F21B59" w:rsidRPr="00D50B0C" w:rsidRDefault="00F21B59" w:rsidP="00174623">
      <w:pPr>
        <w:jc w:val="both"/>
        <w:rPr>
          <w:rFonts w:cs="Arial"/>
          <w:bCs/>
          <w:i/>
          <w:sz w:val="22"/>
        </w:rPr>
      </w:pPr>
      <w:r w:rsidRPr="00D50B0C">
        <w:rPr>
          <w:rFonts w:cs="Arial"/>
          <w:bCs/>
          <w:i/>
          <w:sz w:val="22"/>
        </w:rPr>
        <w:t xml:space="preserve">Accession of a new Party to the </w:t>
      </w:r>
      <w:r w:rsidR="002D7FEF">
        <w:rPr>
          <w:rFonts w:cs="Arial"/>
          <w:bCs/>
          <w:i/>
          <w:sz w:val="22"/>
        </w:rPr>
        <w:t>IHI</w:t>
      </w:r>
      <w:proofErr w:type="gramStart"/>
      <w:r>
        <w:rPr>
          <w:rFonts w:cs="Arial"/>
          <w:bCs/>
          <w:i/>
          <w:sz w:val="22"/>
        </w:rPr>
        <w:t>-[</w:t>
      </w:r>
      <w:proofErr w:type="gramEnd"/>
      <w:r w:rsidRPr="009A34C4">
        <w:rPr>
          <w:rFonts w:cs="Arial"/>
          <w:bCs/>
          <w:i/>
          <w:sz w:val="22"/>
          <w:highlight w:val="yellow"/>
        </w:rPr>
        <w:t>SHORT NAME PROJECT</w:t>
      </w:r>
      <w:r>
        <w:rPr>
          <w:rFonts w:cs="Arial"/>
          <w:bCs/>
          <w:i/>
          <w:sz w:val="22"/>
        </w:rPr>
        <w:t xml:space="preserve">] </w:t>
      </w:r>
      <w:r w:rsidRPr="00D50B0C">
        <w:rPr>
          <w:rFonts w:cs="Arial"/>
          <w:bCs/>
          <w:i/>
          <w:sz w:val="22"/>
        </w:rPr>
        <w:t>Mu</w:t>
      </w:r>
      <w:r>
        <w:rPr>
          <w:rFonts w:cs="Arial"/>
          <w:bCs/>
          <w:i/>
          <w:sz w:val="22"/>
        </w:rPr>
        <w:t xml:space="preserve">ltiparty </w:t>
      </w:r>
      <w:r w:rsidRPr="00D50B0C">
        <w:rPr>
          <w:rFonts w:cs="Arial"/>
          <w:bCs/>
          <w:i/>
          <w:sz w:val="22"/>
        </w:rPr>
        <w:t>Confidentiality Agreement</w:t>
      </w:r>
      <w:r>
        <w:rPr>
          <w:rFonts w:cs="Arial"/>
          <w:bCs/>
          <w:i/>
          <w:sz w:val="22"/>
        </w:rPr>
        <w:t xml:space="preserve"> </w:t>
      </w:r>
      <w:r w:rsidR="00AD36A3" w:rsidRPr="00AD36A3">
        <w:rPr>
          <w:rFonts w:cs="Arial"/>
          <w:bCs/>
          <w:i/>
          <w:sz w:val="22"/>
        </w:rPr>
        <w:t>(hereinafter referred to as “</w:t>
      </w:r>
      <w:r w:rsidR="00AD36A3" w:rsidRPr="00AD36A3">
        <w:rPr>
          <w:rFonts w:cs="Arial"/>
          <w:b/>
          <w:i/>
          <w:sz w:val="22"/>
        </w:rPr>
        <w:t>Agreement</w:t>
      </w:r>
      <w:r w:rsidR="00AD36A3" w:rsidRPr="00AD36A3">
        <w:rPr>
          <w:rFonts w:cs="Arial"/>
          <w:bCs/>
          <w:i/>
          <w:sz w:val="22"/>
        </w:rPr>
        <w:t xml:space="preserve">”) </w:t>
      </w:r>
      <w:r>
        <w:rPr>
          <w:rFonts w:cs="Arial"/>
          <w:bCs/>
          <w:i/>
          <w:sz w:val="22"/>
        </w:rPr>
        <w:t>with Commencement Date [</w:t>
      </w:r>
      <w:r w:rsidRPr="009A34C4">
        <w:rPr>
          <w:rFonts w:cs="Arial"/>
          <w:bCs/>
          <w:i/>
          <w:sz w:val="22"/>
          <w:highlight w:val="yellow"/>
        </w:rPr>
        <w:t>DATE</w:t>
      </w:r>
      <w:r>
        <w:rPr>
          <w:rFonts w:cs="Arial"/>
          <w:bCs/>
          <w:i/>
          <w:sz w:val="22"/>
        </w:rPr>
        <w:t xml:space="preserve">] between </w:t>
      </w:r>
      <w:r w:rsidR="00EB5F6D">
        <w:rPr>
          <w:rFonts w:cs="Arial"/>
          <w:bCs/>
          <w:i/>
          <w:sz w:val="22"/>
        </w:rPr>
        <w:t>[</w:t>
      </w:r>
      <w:r w:rsidR="00EB5F6D" w:rsidRPr="009A34C4">
        <w:rPr>
          <w:rFonts w:cs="Arial"/>
          <w:bCs/>
          <w:i/>
          <w:sz w:val="22"/>
          <w:highlight w:val="yellow"/>
        </w:rPr>
        <w:t>XXX</w:t>
      </w:r>
      <w:r w:rsidR="00EB5F6D">
        <w:rPr>
          <w:rFonts w:cs="Arial"/>
          <w:bCs/>
          <w:i/>
          <w:sz w:val="22"/>
        </w:rPr>
        <w:t xml:space="preserve">] </w:t>
      </w:r>
      <w:r>
        <w:rPr>
          <w:rFonts w:cs="Arial"/>
          <w:bCs/>
          <w:i/>
          <w:sz w:val="22"/>
        </w:rPr>
        <w:t>and [</w:t>
      </w:r>
      <w:r w:rsidRPr="009A34C4">
        <w:rPr>
          <w:rFonts w:cs="Arial"/>
          <w:bCs/>
          <w:i/>
          <w:sz w:val="22"/>
          <w:highlight w:val="yellow"/>
        </w:rPr>
        <w:t>XXX</w:t>
      </w:r>
      <w:r>
        <w:rPr>
          <w:rFonts w:cs="Arial"/>
          <w:bCs/>
          <w:i/>
          <w:sz w:val="22"/>
        </w:rPr>
        <w:t>].</w:t>
      </w:r>
    </w:p>
    <w:p w14:paraId="7E68014A" w14:textId="77777777" w:rsidR="00E55D22" w:rsidRDefault="00E55D22" w:rsidP="00E55D22">
      <w:pPr>
        <w:rPr>
          <w:rFonts w:cs="Arial"/>
          <w:bCs/>
          <w:sz w:val="22"/>
        </w:rPr>
      </w:pPr>
    </w:p>
    <w:p w14:paraId="4C4D1100" w14:textId="35F4D1C5" w:rsidR="00E55D22" w:rsidRDefault="00E55D22" w:rsidP="00174623">
      <w:pPr>
        <w:jc w:val="both"/>
        <w:rPr>
          <w:rFonts w:cs="Arial"/>
          <w:bCs/>
          <w:sz w:val="22"/>
        </w:rPr>
      </w:pPr>
      <w:proofErr w:type="spellStart"/>
      <w:r w:rsidRPr="008421F6">
        <w:rPr>
          <w:rFonts w:cs="Arial"/>
          <w:b/>
          <w:bCs/>
          <w:sz w:val="22"/>
          <w:highlight w:val="yellow"/>
        </w:rPr>
        <w:t>xxxxxxx</w:t>
      </w:r>
      <w:proofErr w:type="spellEnd"/>
      <w:r>
        <w:rPr>
          <w:rFonts w:cs="Arial"/>
          <w:bCs/>
          <w:sz w:val="22"/>
        </w:rPr>
        <w:t>, newly acceding party</w:t>
      </w:r>
      <w:r w:rsidR="00B76DE8">
        <w:rPr>
          <w:rFonts w:cs="Arial"/>
          <w:bCs/>
          <w:sz w:val="22"/>
        </w:rPr>
        <w:t xml:space="preserve"> to the </w:t>
      </w:r>
      <w:r w:rsidR="00B76DE8" w:rsidRPr="00B76DE8">
        <w:rPr>
          <w:rFonts w:cs="Arial"/>
          <w:bCs/>
          <w:sz w:val="22"/>
          <w:highlight w:val="yellow"/>
        </w:rPr>
        <w:t>[add reference to project name]</w:t>
      </w:r>
      <w:r>
        <w:rPr>
          <w:rFonts w:cs="Arial"/>
          <w:bCs/>
          <w:sz w:val="22"/>
        </w:rPr>
        <w:t xml:space="preserve">, having its offices at </w:t>
      </w:r>
      <w:r w:rsidRPr="008421F6">
        <w:rPr>
          <w:rFonts w:cs="Arial"/>
          <w:bCs/>
          <w:sz w:val="22"/>
          <w:highlight w:val="yellow"/>
        </w:rPr>
        <w:t>___________</w:t>
      </w:r>
      <w:r>
        <w:rPr>
          <w:rFonts w:cs="Arial"/>
          <w:bCs/>
          <w:sz w:val="22"/>
        </w:rPr>
        <w:t xml:space="preserve">, duly represented by </w:t>
      </w:r>
      <w:r w:rsidRPr="008421F6">
        <w:rPr>
          <w:rFonts w:cs="Arial"/>
          <w:bCs/>
          <w:sz w:val="22"/>
          <w:highlight w:val="yellow"/>
        </w:rPr>
        <w:t>______________</w:t>
      </w:r>
      <w:r>
        <w:rPr>
          <w:rFonts w:cs="Arial"/>
          <w:bCs/>
          <w:sz w:val="22"/>
        </w:rPr>
        <w:t xml:space="preserve">, </w:t>
      </w:r>
      <w:r>
        <w:rPr>
          <w:rFonts w:cs="Arial"/>
          <w:bCs/>
          <w:sz w:val="22"/>
          <w:szCs w:val="24"/>
        </w:rPr>
        <w:t>(</w:t>
      </w:r>
      <w:r>
        <w:rPr>
          <w:rFonts w:cs="Arial"/>
          <w:bCs/>
          <w:sz w:val="22"/>
        </w:rPr>
        <w:t>hereinafter also referred to as “</w:t>
      </w:r>
      <w:r w:rsidRPr="00174623">
        <w:rPr>
          <w:rFonts w:cs="Arial"/>
          <w:b/>
          <w:sz w:val="22"/>
        </w:rPr>
        <w:t>Acceding Party</w:t>
      </w:r>
      <w:r>
        <w:rPr>
          <w:rFonts w:cs="Arial"/>
          <w:bCs/>
          <w:sz w:val="22"/>
        </w:rPr>
        <w:t>”);</w:t>
      </w:r>
    </w:p>
    <w:p w14:paraId="667D6335" w14:textId="77777777" w:rsidR="00E55D22" w:rsidRDefault="00E55D22" w:rsidP="00E55D22">
      <w:pPr>
        <w:rPr>
          <w:rFonts w:cs="Arial"/>
          <w:bCs/>
          <w:sz w:val="22"/>
        </w:rPr>
      </w:pPr>
    </w:p>
    <w:p w14:paraId="7353E5FB" w14:textId="77777777" w:rsidR="00E55D22" w:rsidRDefault="00E55D22" w:rsidP="00E55D22">
      <w:pPr>
        <w:rPr>
          <w:rFonts w:cs="Arial"/>
          <w:bCs/>
          <w:sz w:val="22"/>
        </w:rPr>
      </w:pPr>
    </w:p>
    <w:p w14:paraId="74AAC671" w14:textId="656D0B1B" w:rsidR="00E55D22" w:rsidRDefault="00E55D22" w:rsidP="00174623">
      <w:pPr>
        <w:jc w:val="both"/>
        <w:rPr>
          <w:rFonts w:cs="Arial"/>
          <w:bCs/>
          <w:sz w:val="22"/>
        </w:rPr>
      </w:pPr>
      <w:r>
        <w:rPr>
          <w:rFonts w:cs="Arial"/>
          <w:bCs/>
          <w:sz w:val="22"/>
        </w:rPr>
        <w:t>hereby represents it has received an executed copy of the</w:t>
      </w:r>
      <w:r w:rsidR="00AD36A3">
        <w:rPr>
          <w:rFonts w:cs="Arial"/>
          <w:bCs/>
          <w:sz w:val="22"/>
        </w:rPr>
        <w:t xml:space="preserve"> </w:t>
      </w:r>
      <w:r>
        <w:rPr>
          <w:rFonts w:cs="Arial"/>
          <w:bCs/>
          <w:sz w:val="22"/>
        </w:rPr>
        <w:t>Agreement;</w:t>
      </w:r>
    </w:p>
    <w:p w14:paraId="568BCB6B" w14:textId="77777777" w:rsidR="00E55D22" w:rsidRDefault="00E55D22" w:rsidP="00E55D22">
      <w:pPr>
        <w:rPr>
          <w:rFonts w:cs="Arial"/>
          <w:bCs/>
          <w:sz w:val="22"/>
        </w:rPr>
      </w:pPr>
    </w:p>
    <w:p w14:paraId="4C07B724" w14:textId="108F2271" w:rsidR="00E55D22" w:rsidRDefault="00E55D22" w:rsidP="00174623">
      <w:pPr>
        <w:jc w:val="both"/>
        <w:rPr>
          <w:rFonts w:cs="Arial"/>
          <w:bCs/>
          <w:sz w:val="22"/>
        </w:rPr>
      </w:pPr>
      <w:r>
        <w:rPr>
          <w:rFonts w:cs="Arial"/>
          <w:bCs/>
          <w:sz w:val="22"/>
        </w:rPr>
        <w:t>hereby consents to become a Party to the</w:t>
      </w:r>
      <w:r w:rsidR="00F21B59">
        <w:rPr>
          <w:rFonts w:cs="Arial"/>
          <w:bCs/>
          <w:sz w:val="22"/>
        </w:rPr>
        <w:t xml:space="preserve"> </w:t>
      </w:r>
      <w:r>
        <w:rPr>
          <w:rFonts w:cs="Arial"/>
          <w:bCs/>
          <w:sz w:val="22"/>
        </w:rPr>
        <w:t>Agreement and accepts to be bound by the terms and conditions set forth in such Agreement</w:t>
      </w:r>
      <w:r w:rsidR="00AD36A3">
        <w:rPr>
          <w:rFonts w:cs="Arial"/>
          <w:bCs/>
          <w:sz w:val="22"/>
        </w:rPr>
        <w:t xml:space="preserve"> as from the last signature date of this accession form</w:t>
      </w:r>
      <w:r>
        <w:rPr>
          <w:rFonts w:cs="Arial"/>
          <w:bCs/>
          <w:sz w:val="22"/>
        </w:rPr>
        <w:t xml:space="preserve">; </w:t>
      </w:r>
    </w:p>
    <w:p w14:paraId="5F09AFCD" w14:textId="77777777" w:rsidR="00E55D22" w:rsidRDefault="00E55D22" w:rsidP="00E55D22">
      <w:pPr>
        <w:rPr>
          <w:rFonts w:cs="Arial"/>
          <w:bCs/>
          <w:sz w:val="22"/>
        </w:rPr>
      </w:pPr>
    </w:p>
    <w:p w14:paraId="11AA2F81" w14:textId="1A70EAB4" w:rsidR="00E55D22" w:rsidRDefault="00E55D22" w:rsidP="00E55D22">
      <w:pPr>
        <w:jc w:val="both"/>
        <w:rPr>
          <w:rFonts w:cs="Arial"/>
          <w:sz w:val="22"/>
        </w:rPr>
      </w:pPr>
      <w:r>
        <w:rPr>
          <w:rFonts w:cs="Arial"/>
          <w:b/>
          <w:sz w:val="22"/>
        </w:rPr>
        <w:t xml:space="preserve">IN WITNESS WHEREOF </w:t>
      </w:r>
      <w:r w:rsidR="00F21B59">
        <w:rPr>
          <w:rFonts w:cs="Arial"/>
          <w:sz w:val="22"/>
        </w:rPr>
        <w:t xml:space="preserve">the </w:t>
      </w:r>
      <w:r w:rsidR="00DD5B2D">
        <w:rPr>
          <w:rFonts w:cs="Arial"/>
          <w:sz w:val="22"/>
        </w:rPr>
        <w:t>Acceding Party and the Project Leader of</w:t>
      </w:r>
      <w:r w:rsidR="00DD5B2D" w:rsidRPr="008A5E39">
        <w:rPr>
          <w:rFonts w:cs="Arial"/>
          <w:sz w:val="22"/>
        </w:rPr>
        <w:t xml:space="preserve"> </w:t>
      </w:r>
      <w:r w:rsidR="00DD5B2D" w:rsidRPr="00174623">
        <w:rPr>
          <w:rFonts w:cs="Arial"/>
          <w:sz w:val="22"/>
          <w:highlight w:val="yellow"/>
        </w:rPr>
        <w:t>[add reference to project name]</w:t>
      </w:r>
      <w:r w:rsidR="00DD5B2D">
        <w:rPr>
          <w:rFonts w:cs="Arial"/>
          <w:sz w:val="22"/>
        </w:rPr>
        <w:t xml:space="preserve"> </w:t>
      </w:r>
      <w:r w:rsidR="00F21B59" w:rsidRPr="008A5E39">
        <w:rPr>
          <w:rFonts w:cs="Arial"/>
          <w:sz w:val="22"/>
        </w:rPr>
        <w:t xml:space="preserve">have caused this </w:t>
      </w:r>
      <w:r w:rsidR="00AD36A3">
        <w:rPr>
          <w:rFonts w:cs="Arial"/>
          <w:sz w:val="22"/>
        </w:rPr>
        <w:t>a</w:t>
      </w:r>
      <w:r w:rsidR="00F21B59">
        <w:rPr>
          <w:rFonts w:cs="Arial"/>
          <w:sz w:val="22"/>
        </w:rPr>
        <w:t xml:space="preserve">ccession </w:t>
      </w:r>
      <w:r w:rsidR="00AD36A3">
        <w:rPr>
          <w:rFonts w:cs="Arial"/>
          <w:sz w:val="22"/>
        </w:rPr>
        <w:t>f</w:t>
      </w:r>
      <w:r w:rsidR="00F21B59">
        <w:rPr>
          <w:rFonts w:cs="Arial"/>
          <w:sz w:val="22"/>
        </w:rPr>
        <w:t>orm</w:t>
      </w:r>
      <w:r w:rsidR="00F21B59" w:rsidRPr="008A5E39">
        <w:rPr>
          <w:rFonts w:cs="Arial"/>
          <w:sz w:val="22"/>
        </w:rPr>
        <w:t xml:space="preserve"> to be executed by their duly authorized representatives</w:t>
      </w:r>
      <w:r w:rsidR="00F21B59">
        <w:rPr>
          <w:rFonts w:cs="Arial"/>
          <w:sz w:val="22"/>
        </w:rPr>
        <w:t>, the Acceding Party acknowledging receipt of a true copy of the Agreement it is acceding to</w:t>
      </w:r>
      <w:r>
        <w:rPr>
          <w:rFonts w:cs="Arial"/>
          <w:sz w:val="22"/>
        </w:rPr>
        <w:t>.</w:t>
      </w:r>
      <w:r>
        <w:rPr>
          <w:rFonts w:cs="Arial"/>
          <w:b/>
          <w:sz w:val="22"/>
        </w:rPr>
        <w:t xml:space="preserve"> </w:t>
      </w:r>
    </w:p>
    <w:p w14:paraId="48ED2E25" w14:textId="57828F54" w:rsidR="00E55D22" w:rsidRDefault="00E55D22" w:rsidP="00E55D22">
      <w:pPr>
        <w:rPr>
          <w:rFonts w:cs="Arial"/>
          <w:bCs/>
          <w:sz w:val="22"/>
        </w:rPr>
      </w:pPr>
    </w:p>
    <w:p w14:paraId="4E9DF16E" w14:textId="13541BC2" w:rsidR="00B76DE8" w:rsidRDefault="00B76DE8" w:rsidP="00B76DE8">
      <w:pPr>
        <w:jc w:val="both"/>
        <w:rPr>
          <w:rFonts w:cs="Arial"/>
          <w:bCs/>
          <w:sz w:val="22"/>
          <w:lang w:val="en-US"/>
        </w:rPr>
      </w:pPr>
      <w:r>
        <w:rPr>
          <w:rFonts w:cs="Arial"/>
          <w:sz w:val="22"/>
        </w:rPr>
        <w:t xml:space="preserve">The Acceding Party and the Project Leader </w:t>
      </w:r>
      <w:r w:rsidRPr="00B76DE8">
        <w:rPr>
          <w:rFonts w:cs="Arial"/>
          <w:bCs/>
          <w:sz w:val="22"/>
          <w:lang w:val="en-US"/>
        </w:rPr>
        <w:t xml:space="preserve">may </w:t>
      </w:r>
      <w:proofErr w:type="gramStart"/>
      <w:r w:rsidRPr="00B76DE8">
        <w:rPr>
          <w:rFonts w:cs="Arial"/>
          <w:bCs/>
          <w:sz w:val="22"/>
          <w:lang w:val="en-US"/>
        </w:rPr>
        <w:t>expressly</w:t>
      </w:r>
      <w:proofErr w:type="gramEnd"/>
      <w:r w:rsidRPr="00B76DE8">
        <w:rPr>
          <w:rFonts w:cs="Arial"/>
          <w:bCs/>
          <w:sz w:val="22"/>
          <w:lang w:val="en-US"/>
        </w:rPr>
        <w:t xml:space="preserve"> intent to sign electronically this Agreement. </w:t>
      </w:r>
      <w:r>
        <w:rPr>
          <w:rFonts w:cs="Arial"/>
          <w:bCs/>
          <w:sz w:val="22"/>
          <w:lang w:val="en-US"/>
        </w:rPr>
        <w:t>None of them</w:t>
      </w:r>
      <w:r w:rsidRPr="00B76DE8">
        <w:rPr>
          <w:rFonts w:cs="Arial"/>
          <w:bCs/>
          <w:sz w:val="22"/>
          <w:lang w:val="en-US"/>
        </w:rPr>
        <w:t xml:space="preserve"> may oppose or dispute the validity and/or probative force of </w:t>
      </w:r>
      <w:r>
        <w:rPr>
          <w:rFonts w:cs="Arial"/>
          <w:bCs/>
          <w:sz w:val="22"/>
          <w:lang w:val="en-US"/>
        </w:rPr>
        <w:t>this accession form</w:t>
      </w:r>
      <w:r w:rsidRPr="00B76DE8">
        <w:rPr>
          <w:rFonts w:cs="Arial"/>
          <w:bCs/>
          <w:sz w:val="22"/>
          <w:lang w:val="en-US"/>
        </w:rPr>
        <w:t xml:space="preserve"> signed electronically.</w:t>
      </w:r>
    </w:p>
    <w:p w14:paraId="77ADA8A7" w14:textId="77777777" w:rsidR="00B76DE8" w:rsidRPr="00B76DE8" w:rsidRDefault="00B76DE8" w:rsidP="00B76DE8">
      <w:pPr>
        <w:jc w:val="both"/>
        <w:rPr>
          <w:rFonts w:cs="Arial"/>
          <w:bCs/>
          <w:sz w:val="22"/>
          <w:lang w:val="en-US"/>
        </w:rPr>
      </w:pPr>
    </w:p>
    <w:p w14:paraId="4E1029D1" w14:textId="77777777" w:rsidR="00E55D22" w:rsidRDefault="00E55D22" w:rsidP="00E55D22">
      <w:pPr>
        <w:rPr>
          <w:rFonts w:cs="Arial"/>
          <w:bCs/>
          <w:sz w:val="22"/>
        </w:rPr>
      </w:pPr>
    </w:p>
    <w:p w14:paraId="5D2111BD" w14:textId="77777777" w:rsidR="00E55D22" w:rsidRDefault="00E55D22" w:rsidP="00E55D22">
      <w:pPr>
        <w:rPr>
          <w:rFonts w:cs="Arial"/>
          <w:b/>
          <w:bCs/>
          <w:sz w:val="22"/>
        </w:rPr>
      </w:pPr>
      <w:r>
        <w:rPr>
          <w:rFonts w:cs="Arial"/>
          <w:bCs/>
          <w:sz w:val="22"/>
        </w:rPr>
        <w:t>For and on behalf of the Acceding Party</w:t>
      </w:r>
      <w:r>
        <w:rPr>
          <w:rFonts w:cs="Arial"/>
          <w:b/>
          <w:bCs/>
          <w:sz w:val="22"/>
        </w:rPr>
        <w:t xml:space="preserve">, </w:t>
      </w:r>
      <w:r w:rsidRPr="008421F6">
        <w:rPr>
          <w:rFonts w:cs="Arial"/>
          <w:b/>
          <w:bCs/>
          <w:sz w:val="22"/>
          <w:highlight w:val="yellow"/>
        </w:rPr>
        <w:t>_________________</w:t>
      </w:r>
      <w:r>
        <w:rPr>
          <w:rFonts w:cs="Arial"/>
          <w:b/>
          <w:bCs/>
          <w:sz w:val="22"/>
        </w:rPr>
        <w:t>:</w:t>
      </w:r>
    </w:p>
    <w:p w14:paraId="4DFACB58" w14:textId="1D047AFD" w:rsidR="00E55D22" w:rsidRDefault="00E55D22" w:rsidP="00E55D22">
      <w:pPr>
        <w:rPr>
          <w:rFonts w:cs="Arial"/>
          <w:bCs/>
          <w:sz w:val="22"/>
        </w:rPr>
      </w:pPr>
    </w:p>
    <w:p w14:paraId="2957C211" w14:textId="77777777" w:rsidR="00E55D22" w:rsidRDefault="00E55D22" w:rsidP="00E55D22">
      <w:pPr>
        <w:rPr>
          <w:rFonts w:cs="Arial"/>
          <w:bCs/>
          <w:sz w:val="22"/>
        </w:rPr>
      </w:pPr>
    </w:p>
    <w:p w14:paraId="26BCCA83" w14:textId="77777777" w:rsidR="00E55D22" w:rsidRDefault="00E55D22" w:rsidP="00E55D22">
      <w:pPr>
        <w:rPr>
          <w:rFonts w:cs="Arial"/>
          <w:bCs/>
          <w:sz w:val="22"/>
        </w:rPr>
      </w:pPr>
    </w:p>
    <w:p w14:paraId="33B1D03E" w14:textId="77777777" w:rsidR="00E55D22" w:rsidRDefault="00E55D22" w:rsidP="00E55D22">
      <w:pPr>
        <w:rPr>
          <w:rFonts w:cs="Arial"/>
          <w:bCs/>
          <w:sz w:val="22"/>
        </w:rPr>
      </w:pPr>
    </w:p>
    <w:p w14:paraId="478EAD65" w14:textId="77777777" w:rsidR="00E55D22" w:rsidRDefault="00E55D22" w:rsidP="00E55D22">
      <w:pPr>
        <w:rPr>
          <w:rFonts w:cs="Arial"/>
          <w:bCs/>
          <w:sz w:val="22"/>
        </w:rPr>
      </w:pPr>
      <w:r>
        <w:rPr>
          <w:rFonts w:cs="Arial"/>
          <w:bCs/>
          <w:sz w:val="22"/>
        </w:rPr>
        <w:t>Date:</w:t>
      </w:r>
    </w:p>
    <w:p w14:paraId="479ED17C" w14:textId="77777777" w:rsidR="00E55D22" w:rsidRDefault="00E55D22" w:rsidP="00E55D22">
      <w:pPr>
        <w:rPr>
          <w:rFonts w:cs="Arial"/>
          <w:bCs/>
          <w:sz w:val="22"/>
        </w:rPr>
      </w:pPr>
      <w:r>
        <w:rPr>
          <w:rFonts w:cs="Arial"/>
          <w:bCs/>
          <w:sz w:val="22"/>
        </w:rPr>
        <w:t>Name:</w:t>
      </w:r>
    </w:p>
    <w:p w14:paraId="32D75B10" w14:textId="77777777" w:rsidR="00E55D22" w:rsidRDefault="00E55D22" w:rsidP="00E55D22">
      <w:pPr>
        <w:rPr>
          <w:rFonts w:cs="Arial"/>
          <w:bCs/>
          <w:sz w:val="22"/>
        </w:rPr>
      </w:pPr>
      <w:r>
        <w:rPr>
          <w:rFonts w:cs="Arial"/>
          <w:bCs/>
          <w:sz w:val="22"/>
        </w:rPr>
        <w:t>Authorized signature:</w:t>
      </w:r>
    </w:p>
    <w:p w14:paraId="0ACD4690" w14:textId="77777777" w:rsidR="00E55D22" w:rsidRDefault="00E55D22" w:rsidP="00E55D22">
      <w:pPr>
        <w:rPr>
          <w:rFonts w:cs="Arial"/>
          <w:bCs/>
          <w:sz w:val="22"/>
        </w:rPr>
      </w:pPr>
    </w:p>
    <w:p w14:paraId="0018BC50" w14:textId="77777777" w:rsidR="00E55D22" w:rsidRDefault="00E55D22" w:rsidP="00E55D22">
      <w:pPr>
        <w:rPr>
          <w:rFonts w:cs="Arial"/>
          <w:bCs/>
          <w:sz w:val="22"/>
        </w:rPr>
      </w:pPr>
    </w:p>
    <w:p w14:paraId="4FFCECCD" w14:textId="77777777" w:rsidR="00E55D22" w:rsidRDefault="00E55D22" w:rsidP="00E55D22">
      <w:pPr>
        <w:rPr>
          <w:rFonts w:cs="Arial"/>
          <w:bCs/>
          <w:sz w:val="22"/>
        </w:rPr>
      </w:pPr>
      <w:r>
        <w:rPr>
          <w:rFonts w:cs="Arial"/>
          <w:bCs/>
          <w:sz w:val="22"/>
        </w:rPr>
        <w:t xml:space="preserve">For and on behalf of the </w:t>
      </w:r>
      <w:r w:rsidR="00F21B59">
        <w:rPr>
          <w:rFonts w:cs="Arial"/>
          <w:bCs/>
          <w:sz w:val="22"/>
        </w:rPr>
        <w:t>Project Leader</w:t>
      </w:r>
      <w:r w:rsidR="00D02D8B">
        <w:rPr>
          <w:rFonts w:cs="Arial"/>
          <w:bCs/>
          <w:sz w:val="22"/>
        </w:rPr>
        <w:t xml:space="preserve">, </w:t>
      </w:r>
      <w:r w:rsidR="00964285" w:rsidRPr="008421F6">
        <w:rPr>
          <w:rFonts w:cs="Arial"/>
          <w:b/>
          <w:bCs/>
          <w:sz w:val="22"/>
          <w:highlight w:val="yellow"/>
        </w:rPr>
        <w:t>_________________</w:t>
      </w:r>
      <w:r w:rsidR="00964285">
        <w:rPr>
          <w:rFonts w:cs="Arial"/>
          <w:b/>
          <w:bCs/>
          <w:sz w:val="22"/>
        </w:rPr>
        <w:t>:</w:t>
      </w:r>
    </w:p>
    <w:p w14:paraId="351566F7" w14:textId="77777777" w:rsidR="00E55D22" w:rsidRDefault="00E55D22" w:rsidP="00E55D22">
      <w:pPr>
        <w:rPr>
          <w:rFonts w:cs="Arial"/>
          <w:bCs/>
          <w:sz w:val="22"/>
        </w:rPr>
      </w:pPr>
    </w:p>
    <w:p w14:paraId="111BE7D4" w14:textId="77777777" w:rsidR="00E55D22" w:rsidRDefault="00E55D22" w:rsidP="00E55D22">
      <w:pPr>
        <w:rPr>
          <w:rFonts w:cs="Arial"/>
          <w:bCs/>
          <w:sz w:val="22"/>
        </w:rPr>
      </w:pPr>
    </w:p>
    <w:p w14:paraId="7699582D" w14:textId="77777777" w:rsidR="00E55D22" w:rsidRDefault="00E55D22" w:rsidP="00E55D22">
      <w:pPr>
        <w:rPr>
          <w:rFonts w:cs="Arial"/>
          <w:bCs/>
          <w:sz w:val="22"/>
        </w:rPr>
      </w:pPr>
    </w:p>
    <w:p w14:paraId="73D89DF8" w14:textId="77777777" w:rsidR="00E55D22" w:rsidRDefault="00E55D22" w:rsidP="00E55D22">
      <w:pPr>
        <w:rPr>
          <w:rFonts w:cs="Arial"/>
          <w:bCs/>
          <w:sz w:val="22"/>
        </w:rPr>
      </w:pPr>
    </w:p>
    <w:p w14:paraId="58313B63" w14:textId="77777777" w:rsidR="00E55D22" w:rsidRDefault="00E55D22" w:rsidP="00E55D22">
      <w:pPr>
        <w:rPr>
          <w:rFonts w:cs="Arial"/>
          <w:bCs/>
          <w:sz w:val="22"/>
        </w:rPr>
      </w:pPr>
      <w:r>
        <w:rPr>
          <w:rFonts w:cs="Arial"/>
          <w:bCs/>
          <w:sz w:val="22"/>
        </w:rPr>
        <w:t>Date:</w:t>
      </w:r>
    </w:p>
    <w:p w14:paraId="73C02E63" w14:textId="77777777" w:rsidR="00E55D22" w:rsidRDefault="00E55D22" w:rsidP="00E55D22">
      <w:pPr>
        <w:rPr>
          <w:rFonts w:cs="Arial"/>
          <w:bCs/>
          <w:sz w:val="22"/>
        </w:rPr>
      </w:pPr>
      <w:r>
        <w:rPr>
          <w:rFonts w:cs="Arial"/>
          <w:bCs/>
          <w:sz w:val="22"/>
        </w:rPr>
        <w:t>Name:</w:t>
      </w:r>
    </w:p>
    <w:p w14:paraId="5C878BB4" w14:textId="77777777" w:rsidR="00A45244" w:rsidRDefault="00E55D22" w:rsidP="00A45244">
      <w:r>
        <w:rPr>
          <w:rFonts w:cs="Arial"/>
          <w:bCs/>
          <w:sz w:val="22"/>
        </w:rPr>
        <w:t>Authorized signature:</w:t>
      </w:r>
    </w:p>
    <w:p w14:paraId="4ECAD487" w14:textId="77777777" w:rsidR="00A45244" w:rsidRDefault="00A45244" w:rsidP="00A45244"/>
    <w:bookmarkEnd w:id="11"/>
    <w:p w14:paraId="4FE8035D" w14:textId="5B5142F3" w:rsidR="00605599" w:rsidRDefault="00605599" w:rsidP="00A45244">
      <w:pPr>
        <w:rPr>
          <w:rFonts w:cs="Arial"/>
          <w:bCs/>
          <w:sz w:val="22"/>
        </w:rPr>
      </w:pPr>
    </w:p>
    <w:sectPr w:rsidR="00605599">
      <w:headerReference w:type="even" r:id="rId8"/>
      <w:headerReference w:type="default" r:id="rId9"/>
      <w:footerReference w:type="even" r:id="rId10"/>
      <w:footerReference w:type="default" r:id="rId11"/>
      <w:headerReference w:type="first" r:id="rId12"/>
      <w:pgSz w:w="11909" w:h="16834" w:code="9"/>
      <w:pgMar w:top="1440" w:right="1797" w:bottom="1440" w:left="1797" w:header="720" w:footer="720" w:gutter="0"/>
      <w:paperSrc w:first="14" w:other="14"/>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1C375" w14:textId="77777777" w:rsidR="00EB5AA0" w:rsidRDefault="00EB5AA0">
      <w:r>
        <w:separator/>
      </w:r>
    </w:p>
  </w:endnote>
  <w:endnote w:type="continuationSeparator" w:id="0">
    <w:p w14:paraId="2CBE0ECF" w14:textId="77777777" w:rsidR="00EB5AA0" w:rsidRDefault="00EB5AA0">
      <w:r>
        <w:continuationSeparator/>
      </w:r>
    </w:p>
  </w:endnote>
  <w:endnote w:type="continuationNotice" w:id="1">
    <w:p w14:paraId="601798C5" w14:textId="77777777" w:rsidR="00EB5AA0" w:rsidRDefault="00EB5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D7D6" w14:textId="77777777" w:rsidR="00B208A8" w:rsidRDefault="00B208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6BE204" w14:textId="77777777" w:rsidR="00B208A8" w:rsidRDefault="00B20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DE38" w14:textId="77777777" w:rsidR="00B208A8" w:rsidRPr="00073CC6" w:rsidRDefault="00B208A8">
    <w:pPr>
      <w:pStyle w:val="Footer"/>
      <w:framePr w:wrap="around" w:vAnchor="text" w:hAnchor="margin" w:xAlign="center" w:y="1"/>
      <w:rPr>
        <w:rStyle w:val="PageNumber"/>
        <w:sz w:val="20"/>
      </w:rPr>
    </w:pPr>
    <w:r w:rsidRPr="00073CC6">
      <w:rPr>
        <w:rStyle w:val="PageNumber"/>
        <w:sz w:val="20"/>
      </w:rPr>
      <w:fldChar w:fldCharType="begin"/>
    </w:r>
    <w:r w:rsidRPr="00073CC6">
      <w:rPr>
        <w:rStyle w:val="PageNumber"/>
        <w:sz w:val="20"/>
      </w:rPr>
      <w:instrText xml:space="preserve">PAGE  </w:instrText>
    </w:r>
    <w:r w:rsidRPr="00073CC6">
      <w:rPr>
        <w:rStyle w:val="PageNumber"/>
        <w:sz w:val="20"/>
      </w:rPr>
      <w:fldChar w:fldCharType="separate"/>
    </w:r>
    <w:r w:rsidR="00BC513D">
      <w:rPr>
        <w:rStyle w:val="PageNumber"/>
        <w:noProof/>
        <w:sz w:val="20"/>
      </w:rPr>
      <w:t>9</w:t>
    </w:r>
    <w:r w:rsidRPr="00073CC6">
      <w:rPr>
        <w:rStyle w:val="PageNumber"/>
        <w:sz w:val="20"/>
      </w:rPr>
      <w:fldChar w:fldCharType="end"/>
    </w:r>
  </w:p>
  <w:p w14:paraId="32C3E1A3" w14:textId="77777777" w:rsidR="00B208A8" w:rsidRDefault="00B20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FCC9D" w14:textId="77777777" w:rsidR="00EB5AA0" w:rsidRDefault="00EB5AA0">
      <w:r>
        <w:separator/>
      </w:r>
    </w:p>
  </w:footnote>
  <w:footnote w:type="continuationSeparator" w:id="0">
    <w:p w14:paraId="26246CD0" w14:textId="77777777" w:rsidR="00EB5AA0" w:rsidRDefault="00EB5AA0">
      <w:r>
        <w:continuationSeparator/>
      </w:r>
    </w:p>
  </w:footnote>
  <w:footnote w:type="continuationNotice" w:id="1">
    <w:p w14:paraId="6A1F0144" w14:textId="77777777" w:rsidR="00EB5AA0" w:rsidRDefault="00EB5A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9CA8" w14:textId="77777777" w:rsidR="00B208A8" w:rsidRDefault="00B208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357C860" w14:textId="77777777" w:rsidR="00B208A8" w:rsidRDefault="00B20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5795" w14:textId="77777777" w:rsidR="00B208A8" w:rsidRDefault="00B208A8">
    <w:pPr>
      <w:pStyle w:val="Header"/>
      <w:framePr w:wrap="around" w:vAnchor="text" w:hAnchor="margin" w:xAlign="center" w:y="1"/>
      <w:rPr>
        <w:rStyle w:val="PageNumber"/>
      </w:rPr>
    </w:pPr>
  </w:p>
  <w:p w14:paraId="0EFCDC27" w14:textId="77777777" w:rsidR="00B208A8" w:rsidRDefault="00B208A8">
    <w:pPr>
      <w:pStyle w:val="Header"/>
      <w:framePr w:wrap="around" w:vAnchor="text" w:hAnchor="margin" w:xAlign="center" w:y="1"/>
      <w:rPr>
        <w:rStyle w:val="PageNumber"/>
      </w:rPr>
    </w:pPr>
  </w:p>
  <w:p w14:paraId="159682BC" w14:textId="77777777" w:rsidR="00B208A8" w:rsidRDefault="00B208A8">
    <w:pPr>
      <w:pStyle w:val="Header"/>
      <w:framePr w:wrap="around" w:vAnchor="text" w:hAnchor="margin" w:xAlign="center" w:y="1"/>
      <w:rPr>
        <w:rStyle w:val="PageNumber"/>
      </w:rPr>
    </w:pPr>
  </w:p>
  <w:p w14:paraId="4A223379" w14:textId="77777777" w:rsidR="00B208A8" w:rsidRDefault="00B20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BDE7" w14:textId="0442E63A" w:rsidR="00CE51E8" w:rsidRPr="00962920" w:rsidRDefault="00E7718A" w:rsidP="00E7718A">
    <w:pPr>
      <w:pStyle w:val="Header"/>
      <w:jc w:val="right"/>
      <w:rPr>
        <w:sz w:val="16"/>
        <w:szCs w:val="12"/>
      </w:rPr>
    </w:pPr>
    <w:r w:rsidRPr="00962920">
      <w:rPr>
        <w:sz w:val="16"/>
        <w:szCs w:val="12"/>
      </w:rPr>
      <w:t>Template</w:t>
    </w:r>
    <w:r>
      <w:rPr>
        <w:sz w:val="16"/>
        <w:szCs w:val="12"/>
      </w:rPr>
      <w:t xml:space="preserve"> </w:t>
    </w:r>
    <w:r w:rsidR="00CE51E8" w:rsidRPr="00962920">
      <w:rPr>
        <w:sz w:val="16"/>
        <w:szCs w:val="12"/>
      </w:rPr>
      <w:t xml:space="preserve">Mutual Multiparty Confidentiality Agreement </w:t>
    </w:r>
  </w:p>
  <w:p w14:paraId="1C95E57E" w14:textId="77777777" w:rsidR="00CE51E8" w:rsidRDefault="00CE51E8" w:rsidP="00CE51E8">
    <w:pPr>
      <w:pStyle w:val="Header"/>
      <w:jc w:val="right"/>
      <w:rPr>
        <w:sz w:val="16"/>
        <w:szCs w:val="12"/>
      </w:rPr>
    </w:pPr>
    <w:r w:rsidRPr="00962920">
      <w:rPr>
        <w:sz w:val="16"/>
        <w:szCs w:val="12"/>
      </w:rPr>
      <w:t>for preparing an application for an IHI Action</w:t>
    </w:r>
  </w:p>
  <w:p w14:paraId="496168F3" w14:textId="64E02D48" w:rsidR="00E7718A" w:rsidRPr="00962920" w:rsidRDefault="00E7718A" w:rsidP="00CE51E8">
    <w:pPr>
      <w:pStyle w:val="Header"/>
      <w:jc w:val="right"/>
      <w:rPr>
        <w:sz w:val="16"/>
        <w:szCs w:val="12"/>
      </w:rPr>
    </w:pPr>
    <w:r>
      <w:rPr>
        <w:sz w:val="16"/>
        <w:szCs w:val="12"/>
      </w:rPr>
      <w:t xml:space="preserve">Version </w:t>
    </w:r>
    <w:r w:rsidR="00166F5E">
      <w:rPr>
        <w:sz w:val="16"/>
        <w:szCs w:val="12"/>
      </w:rPr>
      <w:t>2</w:t>
    </w:r>
    <w:r>
      <w:rPr>
        <w:sz w:val="16"/>
        <w:szCs w:val="12"/>
      </w:rPr>
      <w:t>.0</w:t>
    </w:r>
  </w:p>
  <w:p w14:paraId="78936BFE" w14:textId="77777777" w:rsidR="00CE51E8" w:rsidRDefault="00CE5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B96"/>
    <w:multiLevelType w:val="multilevel"/>
    <w:tmpl w:val="604E136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704466E"/>
    <w:multiLevelType w:val="singleLevel"/>
    <w:tmpl w:val="7158D0F4"/>
    <w:lvl w:ilvl="0">
      <w:start w:val="1"/>
      <w:numFmt w:val="decimal"/>
      <w:lvlText w:val="%1."/>
      <w:lvlJc w:val="left"/>
      <w:pPr>
        <w:tabs>
          <w:tab w:val="num" w:pos="420"/>
        </w:tabs>
        <w:ind w:left="420" w:hanging="420"/>
      </w:pPr>
      <w:rPr>
        <w:rFonts w:hint="default"/>
      </w:rPr>
    </w:lvl>
  </w:abstractNum>
  <w:abstractNum w:abstractNumId="2" w15:restartNumberingAfterBreak="0">
    <w:nsid w:val="0B991FDA"/>
    <w:multiLevelType w:val="multilevel"/>
    <w:tmpl w:val="58F886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3" w15:restartNumberingAfterBreak="0">
    <w:nsid w:val="0F7A007A"/>
    <w:multiLevelType w:val="multilevel"/>
    <w:tmpl w:val="BA1077F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EFC59D8"/>
    <w:multiLevelType w:val="multilevel"/>
    <w:tmpl w:val="098814CC"/>
    <w:lvl w:ilvl="0">
      <w:start w:val="11"/>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5" w15:restartNumberingAfterBreak="0">
    <w:nsid w:val="2A595D28"/>
    <w:multiLevelType w:val="hybridMultilevel"/>
    <w:tmpl w:val="D618D23A"/>
    <w:lvl w:ilvl="0" w:tplc="618C8E84">
      <w:start w:val="1"/>
      <w:numFmt w:val="lowerRoman"/>
      <w:lvlText w:val="(%1)"/>
      <w:lvlJc w:val="left"/>
      <w:pPr>
        <w:ind w:left="2136" w:hanging="720"/>
      </w:pPr>
      <w:rPr>
        <w:rFonts w:hint="default"/>
      </w:rPr>
    </w:lvl>
    <w:lvl w:ilvl="1" w:tplc="08090019">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6" w15:restartNumberingAfterBreak="0">
    <w:nsid w:val="2F9471C0"/>
    <w:multiLevelType w:val="multilevel"/>
    <w:tmpl w:val="5AF24B6E"/>
    <w:lvl w:ilvl="0">
      <w:start w:val="13"/>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749"/>
        </w:tabs>
        <w:ind w:left="749"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FFE65F9"/>
    <w:multiLevelType w:val="multilevel"/>
    <w:tmpl w:val="6D82908E"/>
    <w:lvl w:ilvl="0">
      <w:start w:val="1"/>
      <w:numFmt w:val="decimal"/>
      <w:lvlText w:val="%1."/>
      <w:lvlJc w:val="left"/>
      <w:pPr>
        <w:ind w:left="720" w:hanging="360"/>
      </w:pPr>
      <w:rPr>
        <w:lang w:val="en-GB"/>
      </w:rPr>
    </w:lvl>
    <w:lvl w:ilvl="1">
      <w:start w:val="1"/>
      <w:numFmt w:val="decimal"/>
      <w:isLgl/>
      <w:lvlText w:val="%1.%2"/>
      <w:lvlJc w:val="left"/>
      <w:pPr>
        <w:ind w:left="1211" w:hanging="360"/>
      </w:pPr>
      <w:rPr>
        <w:b w:val="0"/>
        <w:bCs/>
        <w:i w:val="0"/>
        <w:iCs/>
      </w:rPr>
    </w:lvl>
    <w:lvl w:ilvl="2">
      <w:start w:val="1"/>
      <w:numFmt w:val="decimal"/>
      <w:isLgl/>
      <w:lvlText w:val="%1.%2.%3"/>
      <w:lvlJc w:val="left"/>
      <w:pPr>
        <w:ind w:left="2062" w:hanging="720"/>
      </w:pPr>
      <w:rPr>
        <w:b w:val="0"/>
        <w:bCs/>
      </w:rPr>
    </w:lvl>
    <w:lvl w:ilvl="3">
      <w:start w:val="1"/>
      <w:numFmt w:val="decimal"/>
      <w:isLgl/>
      <w:lvlText w:val="%1.%2.%3.%4"/>
      <w:lvlJc w:val="left"/>
      <w:pPr>
        <w:ind w:left="2553" w:hanging="720"/>
      </w:pPr>
      <w:rPr>
        <w:rFonts w:asciiTheme="majorHAnsi" w:hAnsiTheme="majorHAnsi" w:cstheme="majorHAnsi" w:hint="default"/>
        <w:b w:val="0"/>
        <w:bCs w:val="0"/>
        <w:i w:val="0"/>
        <w:iCs/>
        <w:lang w:val="en-US"/>
      </w:rPr>
    </w:lvl>
    <w:lvl w:ilvl="4">
      <w:start w:val="1"/>
      <w:numFmt w:val="decimal"/>
      <w:isLgl/>
      <w:lvlText w:val="%1.%2.%3.%4.%5"/>
      <w:lvlJc w:val="left"/>
      <w:pPr>
        <w:ind w:left="3044" w:hanging="720"/>
      </w:pPr>
    </w:lvl>
    <w:lvl w:ilvl="5">
      <w:start w:val="1"/>
      <w:numFmt w:val="decimal"/>
      <w:isLgl/>
      <w:lvlText w:val="%1.%2.%3.%4.%5.%6"/>
      <w:lvlJc w:val="left"/>
      <w:pPr>
        <w:ind w:left="3895" w:hanging="1080"/>
      </w:pPr>
    </w:lvl>
    <w:lvl w:ilvl="6">
      <w:start w:val="1"/>
      <w:numFmt w:val="decimal"/>
      <w:isLgl/>
      <w:lvlText w:val="%1.%2.%3.%4.%5.%6.%7"/>
      <w:lvlJc w:val="left"/>
      <w:pPr>
        <w:ind w:left="4386" w:hanging="1080"/>
      </w:pPr>
    </w:lvl>
    <w:lvl w:ilvl="7">
      <w:start w:val="1"/>
      <w:numFmt w:val="decimal"/>
      <w:isLgl/>
      <w:lvlText w:val="%1.%2.%3.%4.%5.%6.%7.%8"/>
      <w:lvlJc w:val="left"/>
      <w:pPr>
        <w:ind w:left="5237" w:hanging="1440"/>
      </w:pPr>
    </w:lvl>
    <w:lvl w:ilvl="8">
      <w:start w:val="1"/>
      <w:numFmt w:val="decimal"/>
      <w:isLgl/>
      <w:lvlText w:val="%1.%2.%3.%4.%5.%6.%7.%8.%9"/>
      <w:lvlJc w:val="left"/>
      <w:pPr>
        <w:ind w:left="5728" w:hanging="1440"/>
      </w:pPr>
    </w:lvl>
  </w:abstractNum>
  <w:abstractNum w:abstractNumId="8" w15:restartNumberingAfterBreak="0">
    <w:nsid w:val="34A43BDD"/>
    <w:multiLevelType w:val="multilevel"/>
    <w:tmpl w:val="604E136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14A01CB"/>
    <w:multiLevelType w:val="multilevel"/>
    <w:tmpl w:val="390E21E6"/>
    <w:lvl w:ilvl="0">
      <w:start w:val="12"/>
      <w:numFmt w:val="decimal"/>
      <w:lvlText w:val="%1"/>
      <w:lvlJc w:val="left"/>
      <w:pPr>
        <w:tabs>
          <w:tab w:val="num" w:pos="465"/>
        </w:tabs>
        <w:ind w:left="465" w:hanging="465"/>
      </w:pPr>
      <w:rPr>
        <w:rFonts w:hint="default"/>
      </w:rPr>
    </w:lvl>
    <w:lvl w:ilvl="1">
      <w:start w:val="1"/>
      <w:numFmt w:val="none"/>
      <w:lvlText w:val="13.1"/>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1936E29"/>
    <w:multiLevelType w:val="hybridMultilevel"/>
    <w:tmpl w:val="B50AD3BE"/>
    <w:lvl w:ilvl="0" w:tplc="BA607332">
      <w:start w:val="1"/>
      <w:numFmt w:val="lowerLetter"/>
      <w:lvlText w:val="%1)"/>
      <w:lvlJc w:val="left"/>
      <w:pPr>
        <w:ind w:left="1571" w:hanging="360"/>
      </w:pPr>
      <w:rPr>
        <w:rFonts w:hint="default"/>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42073636"/>
    <w:multiLevelType w:val="multilevel"/>
    <w:tmpl w:val="D842E478"/>
    <w:lvl w:ilvl="0">
      <w:start w:val="12"/>
      <w:numFmt w:val="decimal"/>
      <w:lvlText w:val="%1."/>
      <w:lvlJc w:val="left"/>
      <w:pPr>
        <w:ind w:left="480" w:hanging="48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FD740C"/>
    <w:multiLevelType w:val="hybridMultilevel"/>
    <w:tmpl w:val="5E48432A"/>
    <w:lvl w:ilvl="0" w:tplc="04090005">
      <w:start w:val="1"/>
      <w:numFmt w:val="bullet"/>
      <w:lvlText w:val=""/>
      <w:lvlJc w:val="left"/>
      <w:pPr>
        <w:ind w:left="1571" w:hanging="360"/>
      </w:pPr>
      <w:rPr>
        <w:rFonts w:ascii="Wingdings" w:hAnsi="Wingdings" w:hint="default"/>
      </w:r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 w15:restartNumberingAfterBreak="0">
    <w:nsid w:val="46444F74"/>
    <w:multiLevelType w:val="hybridMultilevel"/>
    <w:tmpl w:val="F5206D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98A7504"/>
    <w:multiLevelType w:val="multilevel"/>
    <w:tmpl w:val="BA1077F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9F15418"/>
    <w:multiLevelType w:val="multilevel"/>
    <w:tmpl w:val="A7C835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EAD7ED0"/>
    <w:multiLevelType w:val="multilevel"/>
    <w:tmpl w:val="8F145FFE"/>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0A46121"/>
    <w:multiLevelType w:val="multilevel"/>
    <w:tmpl w:val="0310F61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E3386A"/>
    <w:multiLevelType w:val="multilevel"/>
    <w:tmpl w:val="DDA0DA9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E6C32D5"/>
    <w:multiLevelType w:val="multilevel"/>
    <w:tmpl w:val="E6DE8198"/>
    <w:lvl w:ilvl="0">
      <w:start w:val="1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2787184"/>
    <w:multiLevelType w:val="multilevel"/>
    <w:tmpl w:val="17407970"/>
    <w:name w:val="WDX-Numbering"/>
    <w:lvl w:ilvl="0">
      <w:start w:val="1"/>
      <w:numFmt w:val="decimal"/>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lvlText w:val="%1.%2.%3"/>
      <w:lvlJc w:val="left"/>
      <w:pPr>
        <w:tabs>
          <w:tab w:val="num" w:pos="1701"/>
        </w:tabs>
        <w:ind w:left="1701" w:hanging="850"/>
      </w:pPr>
      <w:rPr>
        <w:b w:val="0"/>
        <w:i w:val="0"/>
        <w:u w:val="none"/>
      </w:rPr>
    </w:lvl>
    <w:lvl w:ilvl="3">
      <w:start w:val="1"/>
      <w:numFmt w:val="decimal"/>
      <w:lvlText w:val="%1.%2.%3.%4"/>
      <w:lvlJc w:val="left"/>
      <w:pPr>
        <w:tabs>
          <w:tab w:val="num" w:pos="2835"/>
        </w:tabs>
        <w:ind w:left="2835" w:hanging="1134"/>
      </w:pPr>
      <w:rPr>
        <w:b w:val="0"/>
        <w:i w:val="0"/>
        <w:u w:val="none"/>
      </w:rPr>
    </w:lvl>
    <w:lvl w:ilvl="4">
      <w:start w:val="1"/>
      <w:numFmt w:val="lowerLetter"/>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1" w15:restartNumberingAfterBreak="0">
    <w:nsid w:val="687E03AF"/>
    <w:multiLevelType w:val="hybridMultilevel"/>
    <w:tmpl w:val="E848B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746619"/>
    <w:multiLevelType w:val="multilevel"/>
    <w:tmpl w:val="A2A65CE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735D04B9"/>
    <w:multiLevelType w:val="multilevel"/>
    <w:tmpl w:val="604E136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77292FE5"/>
    <w:multiLevelType w:val="multilevel"/>
    <w:tmpl w:val="E6DE8198"/>
    <w:lvl w:ilvl="0">
      <w:start w:val="1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812020944">
    <w:abstractNumId w:val="18"/>
  </w:num>
  <w:num w:numId="2" w16cid:durableId="1278685155">
    <w:abstractNumId w:val="23"/>
  </w:num>
  <w:num w:numId="3" w16cid:durableId="253169946">
    <w:abstractNumId w:val="20"/>
  </w:num>
  <w:num w:numId="4" w16cid:durableId="753938560">
    <w:abstractNumId w:val="9"/>
  </w:num>
  <w:num w:numId="5" w16cid:durableId="1595627249">
    <w:abstractNumId w:val="15"/>
  </w:num>
  <w:num w:numId="6" w16cid:durableId="104077902">
    <w:abstractNumId w:val="2"/>
  </w:num>
  <w:num w:numId="7" w16cid:durableId="2050252661">
    <w:abstractNumId w:val="22"/>
  </w:num>
  <w:num w:numId="8" w16cid:durableId="948241544">
    <w:abstractNumId w:val="0"/>
  </w:num>
  <w:num w:numId="9" w16cid:durableId="1017582441">
    <w:abstractNumId w:val="8"/>
  </w:num>
  <w:num w:numId="10" w16cid:durableId="1686051744">
    <w:abstractNumId w:val="14"/>
  </w:num>
  <w:num w:numId="11" w16cid:durableId="1113668512">
    <w:abstractNumId w:val="19"/>
  </w:num>
  <w:num w:numId="12" w16cid:durableId="1960644606">
    <w:abstractNumId w:val="24"/>
  </w:num>
  <w:num w:numId="13" w16cid:durableId="945423878">
    <w:abstractNumId w:val="6"/>
  </w:num>
  <w:num w:numId="14" w16cid:durableId="887037033">
    <w:abstractNumId w:val="3"/>
  </w:num>
  <w:num w:numId="15" w16cid:durableId="515728081">
    <w:abstractNumId w:val="1"/>
  </w:num>
  <w:num w:numId="16" w16cid:durableId="162091538">
    <w:abstractNumId w:val="16"/>
  </w:num>
  <w:num w:numId="17" w16cid:durableId="742600867">
    <w:abstractNumId w:val="11"/>
  </w:num>
  <w:num w:numId="18" w16cid:durableId="1309431528">
    <w:abstractNumId w:val="4"/>
  </w:num>
  <w:num w:numId="19" w16cid:durableId="800733021">
    <w:abstractNumId w:val="17"/>
  </w:num>
  <w:num w:numId="20" w16cid:durableId="1473988209">
    <w:abstractNumId w:val="10"/>
  </w:num>
  <w:num w:numId="21" w16cid:durableId="578908588">
    <w:abstractNumId w:val="5"/>
  </w:num>
  <w:num w:numId="22" w16cid:durableId="989871971">
    <w:abstractNumId w:val="12"/>
  </w:num>
  <w:num w:numId="23" w16cid:durableId="1432357183">
    <w:abstractNumId w:val="21"/>
  </w:num>
  <w:num w:numId="24" w16cid:durableId="512302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54130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lgDocRef" w:val="2073232"/>
    <w:docVar w:name="PilgDocVersion" w:val="1"/>
    <w:docVar w:name="PilgOrigDocID" w:val="2073232"/>
  </w:docVars>
  <w:rsids>
    <w:rsidRoot w:val="003D41BF"/>
    <w:rsid w:val="000001DD"/>
    <w:rsid w:val="000034B6"/>
    <w:rsid w:val="00005A7B"/>
    <w:rsid w:val="0001276A"/>
    <w:rsid w:val="00012E3E"/>
    <w:rsid w:val="000152B1"/>
    <w:rsid w:val="000155F5"/>
    <w:rsid w:val="00015CAB"/>
    <w:rsid w:val="00016917"/>
    <w:rsid w:val="00016BA0"/>
    <w:rsid w:val="00020321"/>
    <w:rsid w:val="0002068D"/>
    <w:rsid w:val="00022026"/>
    <w:rsid w:val="00022F60"/>
    <w:rsid w:val="00023B4E"/>
    <w:rsid w:val="00023BC4"/>
    <w:rsid w:val="00024547"/>
    <w:rsid w:val="000265EC"/>
    <w:rsid w:val="00031E80"/>
    <w:rsid w:val="00032A2D"/>
    <w:rsid w:val="00033358"/>
    <w:rsid w:val="000335FD"/>
    <w:rsid w:val="00033A76"/>
    <w:rsid w:val="000351A4"/>
    <w:rsid w:val="0003587E"/>
    <w:rsid w:val="00037DDB"/>
    <w:rsid w:val="00040079"/>
    <w:rsid w:val="000419E4"/>
    <w:rsid w:val="00042216"/>
    <w:rsid w:val="0004320F"/>
    <w:rsid w:val="000436C1"/>
    <w:rsid w:val="00043B70"/>
    <w:rsid w:val="00043BA6"/>
    <w:rsid w:val="00045026"/>
    <w:rsid w:val="000453B5"/>
    <w:rsid w:val="000453D7"/>
    <w:rsid w:val="00050481"/>
    <w:rsid w:val="00050CF5"/>
    <w:rsid w:val="000543D9"/>
    <w:rsid w:val="0005450C"/>
    <w:rsid w:val="000546B3"/>
    <w:rsid w:val="0005513D"/>
    <w:rsid w:val="00055E24"/>
    <w:rsid w:val="000564D0"/>
    <w:rsid w:val="000609B9"/>
    <w:rsid w:val="0006303F"/>
    <w:rsid w:val="00065224"/>
    <w:rsid w:val="00065A11"/>
    <w:rsid w:val="000662F8"/>
    <w:rsid w:val="000702D2"/>
    <w:rsid w:val="00070C25"/>
    <w:rsid w:val="000721E3"/>
    <w:rsid w:val="000723A3"/>
    <w:rsid w:val="00072E9B"/>
    <w:rsid w:val="00073AB2"/>
    <w:rsid w:val="00073BE1"/>
    <w:rsid w:val="00073CC6"/>
    <w:rsid w:val="00073E94"/>
    <w:rsid w:val="0007443F"/>
    <w:rsid w:val="00074958"/>
    <w:rsid w:val="000763FD"/>
    <w:rsid w:val="0007787D"/>
    <w:rsid w:val="00080DF0"/>
    <w:rsid w:val="000816AE"/>
    <w:rsid w:val="00081877"/>
    <w:rsid w:val="0008193E"/>
    <w:rsid w:val="00081BCB"/>
    <w:rsid w:val="000828FC"/>
    <w:rsid w:val="0008411C"/>
    <w:rsid w:val="00084CD0"/>
    <w:rsid w:val="00087314"/>
    <w:rsid w:val="00090485"/>
    <w:rsid w:val="00090897"/>
    <w:rsid w:val="000915DC"/>
    <w:rsid w:val="00091B2D"/>
    <w:rsid w:val="00092733"/>
    <w:rsid w:val="00092769"/>
    <w:rsid w:val="00092C9B"/>
    <w:rsid w:val="00093FA9"/>
    <w:rsid w:val="00096D34"/>
    <w:rsid w:val="00096ED2"/>
    <w:rsid w:val="00097A87"/>
    <w:rsid w:val="00097ACE"/>
    <w:rsid w:val="000A186A"/>
    <w:rsid w:val="000A43ED"/>
    <w:rsid w:val="000A4DE3"/>
    <w:rsid w:val="000A5292"/>
    <w:rsid w:val="000A570E"/>
    <w:rsid w:val="000A5973"/>
    <w:rsid w:val="000A66B7"/>
    <w:rsid w:val="000A7B01"/>
    <w:rsid w:val="000A7B2C"/>
    <w:rsid w:val="000A7E40"/>
    <w:rsid w:val="000B08F5"/>
    <w:rsid w:val="000B2939"/>
    <w:rsid w:val="000B44BE"/>
    <w:rsid w:val="000B4CB8"/>
    <w:rsid w:val="000B57A7"/>
    <w:rsid w:val="000C03F6"/>
    <w:rsid w:val="000C0CBF"/>
    <w:rsid w:val="000C1091"/>
    <w:rsid w:val="000C1309"/>
    <w:rsid w:val="000C1C8D"/>
    <w:rsid w:val="000C3D11"/>
    <w:rsid w:val="000C3FF2"/>
    <w:rsid w:val="000C54B4"/>
    <w:rsid w:val="000C7830"/>
    <w:rsid w:val="000D0C0C"/>
    <w:rsid w:val="000D0CBC"/>
    <w:rsid w:val="000D4C2B"/>
    <w:rsid w:val="000D6626"/>
    <w:rsid w:val="000D7F30"/>
    <w:rsid w:val="000E11B8"/>
    <w:rsid w:val="000E12BB"/>
    <w:rsid w:val="000E1668"/>
    <w:rsid w:val="000E34E7"/>
    <w:rsid w:val="000E3912"/>
    <w:rsid w:val="000E4FAC"/>
    <w:rsid w:val="000E7538"/>
    <w:rsid w:val="000E7F82"/>
    <w:rsid w:val="000F0E9B"/>
    <w:rsid w:val="000F0EF4"/>
    <w:rsid w:val="000F494A"/>
    <w:rsid w:val="000F5E09"/>
    <w:rsid w:val="000F5EAA"/>
    <w:rsid w:val="000F641F"/>
    <w:rsid w:val="000F66B1"/>
    <w:rsid w:val="000F7A69"/>
    <w:rsid w:val="001060E0"/>
    <w:rsid w:val="00106DA8"/>
    <w:rsid w:val="0010755D"/>
    <w:rsid w:val="00107F06"/>
    <w:rsid w:val="00110501"/>
    <w:rsid w:val="00110A45"/>
    <w:rsid w:val="0011247A"/>
    <w:rsid w:val="00112D13"/>
    <w:rsid w:val="00115236"/>
    <w:rsid w:val="00117264"/>
    <w:rsid w:val="00120083"/>
    <w:rsid w:val="001217AD"/>
    <w:rsid w:val="001230DD"/>
    <w:rsid w:val="001238AC"/>
    <w:rsid w:val="001242A5"/>
    <w:rsid w:val="00124AA9"/>
    <w:rsid w:val="001255D4"/>
    <w:rsid w:val="00126891"/>
    <w:rsid w:val="00127783"/>
    <w:rsid w:val="00130156"/>
    <w:rsid w:val="0013054E"/>
    <w:rsid w:val="00131F46"/>
    <w:rsid w:val="001352A6"/>
    <w:rsid w:val="00135335"/>
    <w:rsid w:val="00135FD8"/>
    <w:rsid w:val="00137706"/>
    <w:rsid w:val="00140CA3"/>
    <w:rsid w:val="001417D1"/>
    <w:rsid w:val="00141C39"/>
    <w:rsid w:val="001425A7"/>
    <w:rsid w:val="00142C8B"/>
    <w:rsid w:val="0014312A"/>
    <w:rsid w:val="00143C45"/>
    <w:rsid w:val="001455D3"/>
    <w:rsid w:val="00146539"/>
    <w:rsid w:val="001525F0"/>
    <w:rsid w:val="0015701E"/>
    <w:rsid w:val="00160780"/>
    <w:rsid w:val="00160D2A"/>
    <w:rsid w:val="0016189F"/>
    <w:rsid w:val="00162B8F"/>
    <w:rsid w:val="00162F63"/>
    <w:rsid w:val="00163559"/>
    <w:rsid w:val="00163CDC"/>
    <w:rsid w:val="001649C8"/>
    <w:rsid w:val="00164B8F"/>
    <w:rsid w:val="00165BF5"/>
    <w:rsid w:val="00166F5E"/>
    <w:rsid w:val="00167A6F"/>
    <w:rsid w:val="001702E9"/>
    <w:rsid w:val="001715DD"/>
    <w:rsid w:val="00174623"/>
    <w:rsid w:val="001751F9"/>
    <w:rsid w:val="001769C4"/>
    <w:rsid w:val="001770CE"/>
    <w:rsid w:val="001771F2"/>
    <w:rsid w:val="00180ED9"/>
    <w:rsid w:val="00180F1D"/>
    <w:rsid w:val="00182DFE"/>
    <w:rsid w:val="00183D51"/>
    <w:rsid w:val="001876D0"/>
    <w:rsid w:val="00187778"/>
    <w:rsid w:val="00191E1C"/>
    <w:rsid w:val="001927E1"/>
    <w:rsid w:val="00194D93"/>
    <w:rsid w:val="0019608C"/>
    <w:rsid w:val="001A07B7"/>
    <w:rsid w:val="001A280E"/>
    <w:rsid w:val="001A7331"/>
    <w:rsid w:val="001B03D4"/>
    <w:rsid w:val="001B0969"/>
    <w:rsid w:val="001B1203"/>
    <w:rsid w:val="001B25C9"/>
    <w:rsid w:val="001B488B"/>
    <w:rsid w:val="001B48F0"/>
    <w:rsid w:val="001B5AD1"/>
    <w:rsid w:val="001B7CBA"/>
    <w:rsid w:val="001C0A85"/>
    <w:rsid w:val="001C2F18"/>
    <w:rsid w:val="001C5E29"/>
    <w:rsid w:val="001C6128"/>
    <w:rsid w:val="001C6632"/>
    <w:rsid w:val="001C678A"/>
    <w:rsid w:val="001D004A"/>
    <w:rsid w:val="001D0407"/>
    <w:rsid w:val="001D0EBD"/>
    <w:rsid w:val="001D2D2D"/>
    <w:rsid w:val="001D3FDA"/>
    <w:rsid w:val="001D4C07"/>
    <w:rsid w:val="001D5645"/>
    <w:rsid w:val="001D5886"/>
    <w:rsid w:val="001D6018"/>
    <w:rsid w:val="001E0205"/>
    <w:rsid w:val="001E04D6"/>
    <w:rsid w:val="001E0FB2"/>
    <w:rsid w:val="001E219F"/>
    <w:rsid w:val="001E3393"/>
    <w:rsid w:val="001E371B"/>
    <w:rsid w:val="001E45B0"/>
    <w:rsid w:val="001E4631"/>
    <w:rsid w:val="001E476B"/>
    <w:rsid w:val="001E4FE5"/>
    <w:rsid w:val="001E68EB"/>
    <w:rsid w:val="001E6FFC"/>
    <w:rsid w:val="001F0001"/>
    <w:rsid w:val="001F0A97"/>
    <w:rsid w:val="001F1D11"/>
    <w:rsid w:val="001F3946"/>
    <w:rsid w:val="001F4D50"/>
    <w:rsid w:val="001F4FF2"/>
    <w:rsid w:val="001F50E7"/>
    <w:rsid w:val="001F6D1C"/>
    <w:rsid w:val="001F7277"/>
    <w:rsid w:val="0020018E"/>
    <w:rsid w:val="00201719"/>
    <w:rsid w:val="00201F66"/>
    <w:rsid w:val="0020316B"/>
    <w:rsid w:val="0020562A"/>
    <w:rsid w:val="00206500"/>
    <w:rsid w:val="00206589"/>
    <w:rsid w:val="002071E6"/>
    <w:rsid w:val="00207507"/>
    <w:rsid w:val="00210897"/>
    <w:rsid w:val="00211397"/>
    <w:rsid w:val="00211B51"/>
    <w:rsid w:val="00213D59"/>
    <w:rsid w:val="00213E21"/>
    <w:rsid w:val="0021525A"/>
    <w:rsid w:val="00217033"/>
    <w:rsid w:val="002173DE"/>
    <w:rsid w:val="00220ACB"/>
    <w:rsid w:val="002215E8"/>
    <w:rsid w:val="002241B9"/>
    <w:rsid w:val="0022526C"/>
    <w:rsid w:val="00226D65"/>
    <w:rsid w:val="00227B57"/>
    <w:rsid w:val="00231CB5"/>
    <w:rsid w:val="00234028"/>
    <w:rsid w:val="00234E2D"/>
    <w:rsid w:val="00235188"/>
    <w:rsid w:val="0023602B"/>
    <w:rsid w:val="00236BD9"/>
    <w:rsid w:val="00236C41"/>
    <w:rsid w:val="00240167"/>
    <w:rsid w:val="0024027B"/>
    <w:rsid w:val="0024086C"/>
    <w:rsid w:val="00242039"/>
    <w:rsid w:val="00243BB0"/>
    <w:rsid w:val="00245ED5"/>
    <w:rsid w:val="00246F3B"/>
    <w:rsid w:val="00247D2F"/>
    <w:rsid w:val="002515D9"/>
    <w:rsid w:val="0025199D"/>
    <w:rsid w:val="00252F39"/>
    <w:rsid w:val="00253520"/>
    <w:rsid w:val="00253F80"/>
    <w:rsid w:val="00254315"/>
    <w:rsid w:val="00256BA0"/>
    <w:rsid w:val="0026152F"/>
    <w:rsid w:val="002619A6"/>
    <w:rsid w:val="00264BDF"/>
    <w:rsid w:val="00270DE6"/>
    <w:rsid w:val="00272894"/>
    <w:rsid w:val="00275021"/>
    <w:rsid w:val="00276082"/>
    <w:rsid w:val="00276527"/>
    <w:rsid w:val="002772CC"/>
    <w:rsid w:val="00280B70"/>
    <w:rsid w:val="002864A2"/>
    <w:rsid w:val="00286E5F"/>
    <w:rsid w:val="00291422"/>
    <w:rsid w:val="002918C1"/>
    <w:rsid w:val="002922F4"/>
    <w:rsid w:val="00293059"/>
    <w:rsid w:val="00293F1A"/>
    <w:rsid w:val="002949C9"/>
    <w:rsid w:val="002965B0"/>
    <w:rsid w:val="00297A2E"/>
    <w:rsid w:val="002A1FA4"/>
    <w:rsid w:val="002A3F79"/>
    <w:rsid w:val="002A4B3B"/>
    <w:rsid w:val="002A580B"/>
    <w:rsid w:val="002A7F10"/>
    <w:rsid w:val="002B016B"/>
    <w:rsid w:val="002B2109"/>
    <w:rsid w:val="002B3BC1"/>
    <w:rsid w:val="002B55C9"/>
    <w:rsid w:val="002B5829"/>
    <w:rsid w:val="002B5E69"/>
    <w:rsid w:val="002B6DC2"/>
    <w:rsid w:val="002B7A1E"/>
    <w:rsid w:val="002C0547"/>
    <w:rsid w:val="002C0A82"/>
    <w:rsid w:val="002C1194"/>
    <w:rsid w:val="002C1824"/>
    <w:rsid w:val="002C1F95"/>
    <w:rsid w:val="002C294D"/>
    <w:rsid w:val="002C2E38"/>
    <w:rsid w:val="002C2EB8"/>
    <w:rsid w:val="002C4FEA"/>
    <w:rsid w:val="002C5C0C"/>
    <w:rsid w:val="002C6BEF"/>
    <w:rsid w:val="002D01D6"/>
    <w:rsid w:val="002D0457"/>
    <w:rsid w:val="002D1606"/>
    <w:rsid w:val="002D2200"/>
    <w:rsid w:val="002D227E"/>
    <w:rsid w:val="002D38A8"/>
    <w:rsid w:val="002D3C28"/>
    <w:rsid w:val="002D47B5"/>
    <w:rsid w:val="002D550B"/>
    <w:rsid w:val="002D6955"/>
    <w:rsid w:val="002D6E8C"/>
    <w:rsid w:val="002D7F9E"/>
    <w:rsid w:val="002D7FEF"/>
    <w:rsid w:val="002E00B6"/>
    <w:rsid w:val="002E2DDA"/>
    <w:rsid w:val="002E2F62"/>
    <w:rsid w:val="002E390A"/>
    <w:rsid w:val="002E737F"/>
    <w:rsid w:val="002F37AE"/>
    <w:rsid w:val="002F4CC7"/>
    <w:rsid w:val="002F6891"/>
    <w:rsid w:val="0030084D"/>
    <w:rsid w:val="00301642"/>
    <w:rsid w:val="003016F5"/>
    <w:rsid w:val="003021ED"/>
    <w:rsid w:val="0030275D"/>
    <w:rsid w:val="00303753"/>
    <w:rsid w:val="00303785"/>
    <w:rsid w:val="00303FC2"/>
    <w:rsid w:val="0030495B"/>
    <w:rsid w:val="00306833"/>
    <w:rsid w:val="00306D28"/>
    <w:rsid w:val="00307EEB"/>
    <w:rsid w:val="00313463"/>
    <w:rsid w:val="003157F3"/>
    <w:rsid w:val="003172C3"/>
    <w:rsid w:val="00317E13"/>
    <w:rsid w:val="00321635"/>
    <w:rsid w:val="003241F9"/>
    <w:rsid w:val="00324BC4"/>
    <w:rsid w:val="00326CD9"/>
    <w:rsid w:val="00330D26"/>
    <w:rsid w:val="00330DC3"/>
    <w:rsid w:val="00331F3A"/>
    <w:rsid w:val="00332F9A"/>
    <w:rsid w:val="003333A5"/>
    <w:rsid w:val="00334775"/>
    <w:rsid w:val="00334D64"/>
    <w:rsid w:val="003373A6"/>
    <w:rsid w:val="003400E0"/>
    <w:rsid w:val="003411E6"/>
    <w:rsid w:val="00343521"/>
    <w:rsid w:val="00344AB3"/>
    <w:rsid w:val="0034579C"/>
    <w:rsid w:val="00351974"/>
    <w:rsid w:val="00351DD7"/>
    <w:rsid w:val="0035433F"/>
    <w:rsid w:val="003547B9"/>
    <w:rsid w:val="00357E52"/>
    <w:rsid w:val="003604A8"/>
    <w:rsid w:val="00360F69"/>
    <w:rsid w:val="003615A8"/>
    <w:rsid w:val="00365411"/>
    <w:rsid w:val="00371644"/>
    <w:rsid w:val="00373F4D"/>
    <w:rsid w:val="003744EA"/>
    <w:rsid w:val="00377661"/>
    <w:rsid w:val="00380125"/>
    <w:rsid w:val="00380813"/>
    <w:rsid w:val="00380B55"/>
    <w:rsid w:val="00381107"/>
    <w:rsid w:val="003817DA"/>
    <w:rsid w:val="003830C2"/>
    <w:rsid w:val="003841FB"/>
    <w:rsid w:val="00384619"/>
    <w:rsid w:val="00385939"/>
    <w:rsid w:val="00385FD1"/>
    <w:rsid w:val="003865F3"/>
    <w:rsid w:val="003920D8"/>
    <w:rsid w:val="0039233A"/>
    <w:rsid w:val="003936F6"/>
    <w:rsid w:val="00394777"/>
    <w:rsid w:val="00395441"/>
    <w:rsid w:val="0039574C"/>
    <w:rsid w:val="00396B3D"/>
    <w:rsid w:val="00397100"/>
    <w:rsid w:val="003A0154"/>
    <w:rsid w:val="003A05F3"/>
    <w:rsid w:val="003A08A8"/>
    <w:rsid w:val="003A133B"/>
    <w:rsid w:val="003A3BC9"/>
    <w:rsid w:val="003A49D6"/>
    <w:rsid w:val="003A66D3"/>
    <w:rsid w:val="003B1A04"/>
    <w:rsid w:val="003B2236"/>
    <w:rsid w:val="003B4FEA"/>
    <w:rsid w:val="003B5BBD"/>
    <w:rsid w:val="003B5EAD"/>
    <w:rsid w:val="003B6796"/>
    <w:rsid w:val="003B6BC5"/>
    <w:rsid w:val="003B6E8D"/>
    <w:rsid w:val="003B7284"/>
    <w:rsid w:val="003B75FF"/>
    <w:rsid w:val="003C0321"/>
    <w:rsid w:val="003C0578"/>
    <w:rsid w:val="003C1BFE"/>
    <w:rsid w:val="003C21BE"/>
    <w:rsid w:val="003C2553"/>
    <w:rsid w:val="003C4214"/>
    <w:rsid w:val="003C5E9A"/>
    <w:rsid w:val="003D076F"/>
    <w:rsid w:val="003D0C0C"/>
    <w:rsid w:val="003D0C2D"/>
    <w:rsid w:val="003D15B5"/>
    <w:rsid w:val="003D1ACD"/>
    <w:rsid w:val="003D2F5C"/>
    <w:rsid w:val="003D2F8B"/>
    <w:rsid w:val="003D41BF"/>
    <w:rsid w:val="003D6B78"/>
    <w:rsid w:val="003E1DF9"/>
    <w:rsid w:val="003E1E8C"/>
    <w:rsid w:val="003E2D64"/>
    <w:rsid w:val="003E393B"/>
    <w:rsid w:val="003E4BC4"/>
    <w:rsid w:val="003E7E8C"/>
    <w:rsid w:val="003E7F2D"/>
    <w:rsid w:val="003F0B89"/>
    <w:rsid w:val="003F2516"/>
    <w:rsid w:val="003F32D4"/>
    <w:rsid w:val="003F3EA3"/>
    <w:rsid w:val="003F4D2B"/>
    <w:rsid w:val="003F5598"/>
    <w:rsid w:val="003F5ACC"/>
    <w:rsid w:val="00400007"/>
    <w:rsid w:val="00400EDD"/>
    <w:rsid w:val="00400F6F"/>
    <w:rsid w:val="00403563"/>
    <w:rsid w:val="0040374F"/>
    <w:rsid w:val="00404129"/>
    <w:rsid w:val="00405484"/>
    <w:rsid w:val="00405BBC"/>
    <w:rsid w:val="00406529"/>
    <w:rsid w:val="00406F66"/>
    <w:rsid w:val="004108DF"/>
    <w:rsid w:val="00410A27"/>
    <w:rsid w:val="00410F4F"/>
    <w:rsid w:val="00412A45"/>
    <w:rsid w:val="00415B06"/>
    <w:rsid w:val="00415E92"/>
    <w:rsid w:val="00417D42"/>
    <w:rsid w:val="00417E48"/>
    <w:rsid w:val="00420539"/>
    <w:rsid w:val="00420550"/>
    <w:rsid w:val="00421602"/>
    <w:rsid w:val="00422879"/>
    <w:rsid w:val="004233B3"/>
    <w:rsid w:val="00424746"/>
    <w:rsid w:val="00424AEA"/>
    <w:rsid w:val="004254D8"/>
    <w:rsid w:val="004278C8"/>
    <w:rsid w:val="00427F6D"/>
    <w:rsid w:val="00430264"/>
    <w:rsid w:val="0043045C"/>
    <w:rsid w:val="00431021"/>
    <w:rsid w:val="004347AB"/>
    <w:rsid w:val="00435719"/>
    <w:rsid w:val="0043598C"/>
    <w:rsid w:val="00436626"/>
    <w:rsid w:val="004372C6"/>
    <w:rsid w:val="004375FA"/>
    <w:rsid w:val="0044193E"/>
    <w:rsid w:val="00442593"/>
    <w:rsid w:val="0044371A"/>
    <w:rsid w:val="0044492D"/>
    <w:rsid w:val="0044497A"/>
    <w:rsid w:val="00446218"/>
    <w:rsid w:val="004505E4"/>
    <w:rsid w:val="00451C4C"/>
    <w:rsid w:val="00451CC5"/>
    <w:rsid w:val="00452C9C"/>
    <w:rsid w:val="00453701"/>
    <w:rsid w:val="0045461B"/>
    <w:rsid w:val="00455741"/>
    <w:rsid w:val="0045618A"/>
    <w:rsid w:val="00457837"/>
    <w:rsid w:val="00463829"/>
    <w:rsid w:val="00463895"/>
    <w:rsid w:val="004638EB"/>
    <w:rsid w:val="00463948"/>
    <w:rsid w:val="00466441"/>
    <w:rsid w:val="0046677D"/>
    <w:rsid w:val="00466F07"/>
    <w:rsid w:val="00470E5E"/>
    <w:rsid w:val="004714DC"/>
    <w:rsid w:val="00473733"/>
    <w:rsid w:val="004737D3"/>
    <w:rsid w:val="004746E6"/>
    <w:rsid w:val="004764C4"/>
    <w:rsid w:val="00477535"/>
    <w:rsid w:val="004779D6"/>
    <w:rsid w:val="00477A7A"/>
    <w:rsid w:val="004818E2"/>
    <w:rsid w:val="00482D9C"/>
    <w:rsid w:val="00483CA0"/>
    <w:rsid w:val="00483D14"/>
    <w:rsid w:val="00486EA9"/>
    <w:rsid w:val="00487787"/>
    <w:rsid w:val="004878EA"/>
    <w:rsid w:val="00487F89"/>
    <w:rsid w:val="00493E49"/>
    <w:rsid w:val="00494122"/>
    <w:rsid w:val="0049412E"/>
    <w:rsid w:val="00496625"/>
    <w:rsid w:val="004969E7"/>
    <w:rsid w:val="004A1209"/>
    <w:rsid w:val="004A2443"/>
    <w:rsid w:val="004A2F43"/>
    <w:rsid w:val="004A504C"/>
    <w:rsid w:val="004A6C25"/>
    <w:rsid w:val="004A707D"/>
    <w:rsid w:val="004A72A7"/>
    <w:rsid w:val="004B01D3"/>
    <w:rsid w:val="004B0938"/>
    <w:rsid w:val="004B1A89"/>
    <w:rsid w:val="004B1D51"/>
    <w:rsid w:val="004B2D40"/>
    <w:rsid w:val="004B3124"/>
    <w:rsid w:val="004B418F"/>
    <w:rsid w:val="004B6B28"/>
    <w:rsid w:val="004B73E2"/>
    <w:rsid w:val="004B77A1"/>
    <w:rsid w:val="004C1FB3"/>
    <w:rsid w:val="004C2CA2"/>
    <w:rsid w:val="004C2DFB"/>
    <w:rsid w:val="004C5D04"/>
    <w:rsid w:val="004C7906"/>
    <w:rsid w:val="004D0ED8"/>
    <w:rsid w:val="004D1CC6"/>
    <w:rsid w:val="004D3056"/>
    <w:rsid w:val="004D422A"/>
    <w:rsid w:val="004D472C"/>
    <w:rsid w:val="004D5538"/>
    <w:rsid w:val="004D5A63"/>
    <w:rsid w:val="004D699E"/>
    <w:rsid w:val="004D7CB8"/>
    <w:rsid w:val="004D7DE5"/>
    <w:rsid w:val="004E165E"/>
    <w:rsid w:val="004E291D"/>
    <w:rsid w:val="004E39E6"/>
    <w:rsid w:val="004E3F78"/>
    <w:rsid w:val="004E551E"/>
    <w:rsid w:val="004E6EA2"/>
    <w:rsid w:val="004E702E"/>
    <w:rsid w:val="004E7123"/>
    <w:rsid w:val="004F011B"/>
    <w:rsid w:val="004F1F47"/>
    <w:rsid w:val="004F4D60"/>
    <w:rsid w:val="004F6162"/>
    <w:rsid w:val="0050143E"/>
    <w:rsid w:val="00501797"/>
    <w:rsid w:val="00501C87"/>
    <w:rsid w:val="005030E6"/>
    <w:rsid w:val="00505600"/>
    <w:rsid w:val="005078CB"/>
    <w:rsid w:val="00507924"/>
    <w:rsid w:val="0051088E"/>
    <w:rsid w:val="00512532"/>
    <w:rsid w:val="00512F42"/>
    <w:rsid w:val="00513F54"/>
    <w:rsid w:val="00515C8F"/>
    <w:rsid w:val="005161C0"/>
    <w:rsid w:val="0051723A"/>
    <w:rsid w:val="00520702"/>
    <w:rsid w:val="005211DF"/>
    <w:rsid w:val="0052277C"/>
    <w:rsid w:val="00522E9D"/>
    <w:rsid w:val="00527273"/>
    <w:rsid w:val="00527FA5"/>
    <w:rsid w:val="00530A79"/>
    <w:rsid w:val="00532278"/>
    <w:rsid w:val="005339BB"/>
    <w:rsid w:val="00537734"/>
    <w:rsid w:val="00537C91"/>
    <w:rsid w:val="005404FD"/>
    <w:rsid w:val="00543418"/>
    <w:rsid w:val="00546517"/>
    <w:rsid w:val="00546DFD"/>
    <w:rsid w:val="00547C43"/>
    <w:rsid w:val="0055173C"/>
    <w:rsid w:val="00551758"/>
    <w:rsid w:val="00551793"/>
    <w:rsid w:val="005518B0"/>
    <w:rsid w:val="00551E27"/>
    <w:rsid w:val="005529D8"/>
    <w:rsid w:val="00552AA3"/>
    <w:rsid w:val="005534E0"/>
    <w:rsid w:val="00553717"/>
    <w:rsid w:val="00555E1E"/>
    <w:rsid w:val="00557995"/>
    <w:rsid w:val="00560215"/>
    <w:rsid w:val="00560E4A"/>
    <w:rsid w:val="00563EB8"/>
    <w:rsid w:val="00564986"/>
    <w:rsid w:val="00565FA2"/>
    <w:rsid w:val="0056744F"/>
    <w:rsid w:val="00567C42"/>
    <w:rsid w:val="00570198"/>
    <w:rsid w:val="00570ECC"/>
    <w:rsid w:val="00571209"/>
    <w:rsid w:val="00571564"/>
    <w:rsid w:val="00571722"/>
    <w:rsid w:val="00571A6F"/>
    <w:rsid w:val="00572CF1"/>
    <w:rsid w:val="00574783"/>
    <w:rsid w:val="00575853"/>
    <w:rsid w:val="00575E28"/>
    <w:rsid w:val="00575FAA"/>
    <w:rsid w:val="005766FC"/>
    <w:rsid w:val="00576C09"/>
    <w:rsid w:val="00576C65"/>
    <w:rsid w:val="00577C27"/>
    <w:rsid w:val="005809AE"/>
    <w:rsid w:val="00580F2A"/>
    <w:rsid w:val="00584689"/>
    <w:rsid w:val="00584D63"/>
    <w:rsid w:val="005907B6"/>
    <w:rsid w:val="005914AA"/>
    <w:rsid w:val="005916A9"/>
    <w:rsid w:val="00594B98"/>
    <w:rsid w:val="00595820"/>
    <w:rsid w:val="00595D6C"/>
    <w:rsid w:val="005975EC"/>
    <w:rsid w:val="00597820"/>
    <w:rsid w:val="005A04F4"/>
    <w:rsid w:val="005A0BBF"/>
    <w:rsid w:val="005A14D9"/>
    <w:rsid w:val="005A1FA3"/>
    <w:rsid w:val="005A229B"/>
    <w:rsid w:val="005A25DA"/>
    <w:rsid w:val="005A35EB"/>
    <w:rsid w:val="005A48E1"/>
    <w:rsid w:val="005A6E83"/>
    <w:rsid w:val="005A7127"/>
    <w:rsid w:val="005B04CE"/>
    <w:rsid w:val="005B0A0F"/>
    <w:rsid w:val="005B0C6C"/>
    <w:rsid w:val="005B1BE8"/>
    <w:rsid w:val="005B257F"/>
    <w:rsid w:val="005B3443"/>
    <w:rsid w:val="005B4BE2"/>
    <w:rsid w:val="005B5999"/>
    <w:rsid w:val="005C1159"/>
    <w:rsid w:val="005C32EA"/>
    <w:rsid w:val="005C35B5"/>
    <w:rsid w:val="005C3761"/>
    <w:rsid w:val="005D1849"/>
    <w:rsid w:val="005D19DE"/>
    <w:rsid w:val="005D2F24"/>
    <w:rsid w:val="005D4403"/>
    <w:rsid w:val="005D4443"/>
    <w:rsid w:val="005D4974"/>
    <w:rsid w:val="005D6A80"/>
    <w:rsid w:val="005D7120"/>
    <w:rsid w:val="005E023C"/>
    <w:rsid w:val="005E19DD"/>
    <w:rsid w:val="005E264E"/>
    <w:rsid w:val="005E3AE8"/>
    <w:rsid w:val="005E535D"/>
    <w:rsid w:val="005E644A"/>
    <w:rsid w:val="005E6567"/>
    <w:rsid w:val="005E77B2"/>
    <w:rsid w:val="005F013A"/>
    <w:rsid w:val="005F04F8"/>
    <w:rsid w:val="005F30E3"/>
    <w:rsid w:val="005F6485"/>
    <w:rsid w:val="005F735D"/>
    <w:rsid w:val="005F7442"/>
    <w:rsid w:val="00600927"/>
    <w:rsid w:val="006009F2"/>
    <w:rsid w:val="0060125A"/>
    <w:rsid w:val="00601D54"/>
    <w:rsid w:val="00602C0D"/>
    <w:rsid w:val="00602C83"/>
    <w:rsid w:val="00604AA4"/>
    <w:rsid w:val="00605599"/>
    <w:rsid w:val="00607723"/>
    <w:rsid w:val="00610464"/>
    <w:rsid w:val="00611D46"/>
    <w:rsid w:val="0061295A"/>
    <w:rsid w:val="00612B11"/>
    <w:rsid w:val="006150A9"/>
    <w:rsid w:val="006153FF"/>
    <w:rsid w:val="00615550"/>
    <w:rsid w:val="006209A7"/>
    <w:rsid w:val="00621B2C"/>
    <w:rsid w:val="0062318F"/>
    <w:rsid w:val="006267CE"/>
    <w:rsid w:val="00626E62"/>
    <w:rsid w:val="006271D3"/>
    <w:rsid w:val="00627320"/>
    <w:rsid w:val="00627390"/>
    <w:rsid w:val="0063023E"/>
    <w:rsid w:val="0063193C"/>
    <w:rsid w:val="00631DAE"/>
    <w:rsid w:val="006322AE"/>
    <w:rsid w:val="00632E3C"/>
    <w:rsid w:val="00633A77"/>
    <w:rsid w:val="00634A19"/>
    <w:rsid w:val="006357AA"/>
    <w:rsid w:val="00635D34"/>
    <w:rsid w:val="0063627E"/>
    <w:rsid w:val="00636FFC"/>
    <w:rsid w:val="00637C38"/>
    <w:rsid w:val="00640D5A"/>
    <w:rsid w:val="00641ECC"/>
    <w:rsid w:val="00642E1B"/>
    <w:rsid w:val="0064495B"/>
    <w:rsid w:val="006459C3"/>
    <w:rsid w:val="006467EE"/>
    <w:rsid w:val="00646A76"/>
    <w:rsid w:val="00646B93"/>
    <w:rsid w:val="006470B4"/>
    <w:rsid w:val="006474D2"/>
    <w:rsid w:val="00647637"/>
    <w:rsid w:val="00650913"/>
    <w:rsid w:val="00650D6F"/>
    <w:rsid w:val="006524AB"/>
    <w:rsid w:val="006527C9"/>
    <w:rsid w:val="00656926"/>
    <w:rsid w:val="00656C5F"/>
    <w:rsid w:val="00660949"/>
    <w:rsid w:val="00660D48"/>
    <w:rsid w:val="00660FCC"/>
    <w:rsid w:val="00663B22"/>
    <w:rsid w:val="00667378"/>
    <w:rsid w:val="00674927"/>
    <w:rsid w:val="0067576D"/>
    <w:rsid w:val="006760FA"/>
    <w:rsid w:val="006836BA"/>
    <w:rsid w:val="00687251"/>
    <w:rsid w:val="00691BC9"/>
    <w:rsid w:val="00693723"/>
    <w:rsid w:val="006952C5"/>
    <w:rsid w:val="00695424"/>
    <w:rsid w:val="00695B9F"/>
    <w:rsid w:val="006968E1"/>
    <w:rsid w:val="00697630"/>
    <w:rsid w:val="00697C42"/>
    <w:rsid w:val="006A0B09"/>
    <w:rsid w:val="006A1844"/>
    <w:rsid w:val="006A1966"/>
    <w:rsid w:val="006A211A"/>
    <w:rsid w:val="006A21B7"/>
    <w:rsid w:val="006A25AE"/>
    <w:rsid w:val="006A261E"/>
    <w:rsid w:val="006A2669"/>
    <w:rsid w:val="006A3944"/>
    <w:rsid w:val="006B0FDD"/>
    <w:rsid w:val="006B1DB6"/>
    <w:rsid w:val="006B2900"/>
    <w:rsid w:val="006B5904"/>
    <w:rsid w:val="006B5A49"/>
    <w:rsid w:val="006B64D9"/>
    <w:rsid w:val="006B66A0"/>
    <w:rsid w:val="006C1444"/>
    <w:rsid w:val="006C1B15"/>
    <w:rsid w:val="006C1DEF"/>
    <w:rsid w:val="006C1F1F"/>
    <w:rsid w:val="006C27F0"/>
    <w:rsid w:val="006C304C"/>
    <w:rsid w:val="006C3EC5"/>
    <w:rsid w:val="006C49F7"/>
    <w:rsid w:val="006C5871"/>
    <w:rsid w:val="006C66EC"/>
    <w:rsid w:val="006C74D8"/>
    <w:rsid w:val="006C751D"/>
    <w:rsid w:val="006D0CE6"/>
    <w:rsid w:val="006D1664"/>
    <w:rsid w:val="006D18BD"/>
    <w:rsid w:val="006D3831"/>
    <w:rsid w:val="006D3E4B"/>
    <w:rsid w:val="006D4A8F"/>
    <w:rsid w:val="006D504C"/>
    <w:rsid w:val="006D5798"/>
    <w:rsid w:val="006D6965"/>
    <w:rsid w:val="006D6F0B"/>
    <w:rsid w:val="006D757E"/>
    <w:rsid w:val="006D767D"/>
    <w:rsid w:val="006E157A"/>
    <w:rsid w:val="006E17F8"/>
    <w:rsid w:val="006E2B79"/>
    <w:rsid w:val="006E3677"/>
    <w:rsid w:val="006E3995"/>
    <w:rsid w:val="006E5791"/>
    <w:rsid w:val="006E61D0"/>
    <w:rsid w:val="006E6A32"/>
    <w:rsid w:val="006F1717"/>
    <w:rsid w:val="006F19FF"/>
    <w:rsid w:val="006F2D74"/>
    <w:rsid w:val="006F2F09"/>
    <w:rsid w:val="006F3042"/>
    <w:rsid w:val="006F3F15"/>
    <w:rsid w:val="006F55C2"/>
    <w:rsid w:val="006F5856"/>
    <w:rsid w:val="00700A77"/>
    <w:rsid w:val="0070249C"/>
    <w:rsid w:val="00702C6B"/>
    <w:rsid w:val="007052CB"/>
    <w:rsid w:val="007108EE"/>
    <w:rsid w:val="007111F7"/>
    <w:rsid w:val="00714665"/>
    <w:rsid w:val="00716E62"/>
    <w:rsid w:val="007207D6"/>
    <w:rsid w:val="00720FEC"/>
    <w:rsid w:val="007212BC"/>
    <w:rsid w:val="007216E5"/>
    <w:rsid w:val="00721767"/>
    <w:rsid w:val="0072199E"/>
    <w:rsid w:val="00722913"/>
    <w:rsid w:val="00722D24"/>
    <w:rsid w:val="00724298"/>
    <w:rsid w:val="00724658"/>
    <w:rsid w:val="00724F39"/>
    <w:rsid w:val="00726BF9"/>
    <w:rsid w:val="007301B3"/>
    <w:rsid w:val="007308DF"/>
    <w:rsid w:val="00734647"/>
    <w:rsid w:val="007349C7"/>
    <w:rsid w:val="0073519F"/>
    <w:rsid w:val="00735AE2"/>
    <w:rsid w:val="00736931"/>
    <w:rsid w:val="00736C8E"/>
    <w:rsid w:val="00740239"/>
    <w:rsid w:val="0074365C"/>
    <w:rsid w:val="00743C53"/>
    <w:rsid w:val="00744302"/>
    <w:rsid w:val="00746280"/>
    <w:rsid w:val="00746309"/>
    <w:rsid w:val="00747369"/>
    <w:rsid w:val="00747FD1"/>
    <w:rsid w:val="007508E8"/>
    <w:rsid w:val="0075211F"/>
    <w:rsid w:val="007526AB"/>
    <w:rsid w:val="00754C6A"/>
    <w:rsid w:val="00755561"/>
    <w:rsid w:val="007567B4"/>
    <w:rsid w:val="00757229"/>
    <w:rsid w:val="0075796D"/>
    <w:rsid w:val="0075798E"/>
    <w:rsid w:val="00757BA8"/>
    <w:rsid w:val="00757DF1"/>
    <w:rsid w:val="00761E65"/>
    <w:rsid w:val="007633D2"/>
    <w:rsid w:val="00767D52"/>
    <w:rsid w:val="00770041"/>
    <w:rsid w:val="00771606"/>
    <w:rsid w:val="00773D3E"/>
    <w:rsid w:val="00773DE7"/>
    <w:rsid w:val="00774070"/>
    <w:rsid w:val="00780A07"/>
    <w:rsid w:val="00781FF0"/>
    <w:rsid w:val="007826E7"/>
    <w:rsid w:val="00784078"/>
    <w:rsid w:val="00785594"/>
    <w:rsid w:val="00786F08"/>
    <w:rsid w:val="00787258"/>
    <w:rsid w:val="00787AD1"/>
    <w:rsid w:val="0079066D"/>
    <w:rsid w:val="00790A39"/>
    <w:rsid w:val="00790F15"/>
    <w:rsid w:val="00792461"/>
    <w:rsid w:val="007927A3"/>
    <w:rsid w:val="00792873"/>
    <w:rsid w:val="00792E06"/>
    <w:rsid w:val="00792EDE"/>
    <w:rsid w:val="00792FE0"/>
    <w:rsid w:val="007946E2"/>
    <w:rsid w:val="0079497E"/>
    <w:rsid w:val="0079628D"/>
    <w:rsid w:val="007A1FFD"/>
    <w:rsid w:val="007A2EED"/>
    <w:rsid w:val="007A4ADB"/>
    <w:rsid w:val="007A5A00"/>
    <w:rsid w:val="007A6D2A"/>
    <w:rsid w:val="007B0AA6"/>
    <w:rsid w:val="007B0B2E"/>
    <w:rsid w:val="007B1473"/>
    <w:rsid w:val="007B1954"/>
    <w:rsid w:val="007B3B2C"/>
    <w:rsid w:val="007B3E92"/>
    <w:rsid w:val="007B44AD"/>
    <w:rsid w:val="007B585C"/>
    <w:rsid w:val="007B5872"/>
    <w:rsid w:val="007B5BA3"/>
    <w:rsid w:val="007B6D50"/>
    <w:rsid w:val="007C0492"/>
    <w:rsid w:val="007C3721"/>
    <w:rsid w:val="007C390D"/>
    <w:rsid w:val="007C4701"/>
    <w:rsid w:val="007C5384"/>
    <w:rsid w:val="007C5E32"/>
    <w:rsid w:val="007C60F1"/>
    <w:rsid w:val="007C636D"/>
    <w:rsid w:val="007C7B82"/>
    <w:rsid w:val="007C7C17"/>
    <w:rsid w:val="007D00B6"/>
    <w:rsid w:val="007D0F0E"/>
    <w:rsid w:val="007D3370"/>
    <w:rsid w:val="007D39CA"/>
    <w:rsid w:val="007D4806"/>
    <w:rsid w:val="007D52DB"/>
    <w:rsid w:val="007D569C"/>
    <w:rsid w:val="007D65EB"/>
    <w:rsid w:val="007D6614"/>
    <w:rsid w:val="007D6FA6"/>
    <w:rsid w:val="007E0B8D"/>
    <w:rsid w:val="007E233D"/>
    <w:rsid w:val="007E422C"/>
    <w:rsid w:val="007E437D"/>
    <w:rsid w:val="007E56FD"/>
    <w:rsid w:val="007E58A8"/>
    <w:rsid w:val="007E7279"/>
    <w:rsid w:val="007F0B24"/>
    <w:rsid w:val="007F14A9"/>
    <w:rsid w:val="007F1874"/>
    <w:rsid w:val="007F1DDF"/>
    <w:rsid w:val="007F2D5A"/>
    <w:rsid w:val="007F3396"/>
    <w:rsid w:val="007F40EB"/>
    <w:rsid w:val="007F41DB"/>
    <w:rsid w:val="007F439B"/>
    <w:rsid w:val="007F4721"/>
    <w:rsid w:val="007F6213"/>
    <w:rsid w:val="007F6A1F"/>
    <w:rsid w:val="007F6A9A"/>
    <w:rsid w:val="007F774F"/>
    <w:rsid w:val="007F7DF9"/>
    <w:rsid w:val="008005A2"/>
    <w:rsid w:val="008008C0"/>
    <w:rsid w:val="0080103C"/>
    <w:rsid w:val="00803282"/>
    <w:rsid w:val="00803635"/>
    <w:rsid w:val="00803A72"/>
    <w:rsid w:val="008042BC"/>
    <w:rsid w:val="00805F9F"/>
    <w:rsid w:val="00807B9A"/>
    <w:rsid w:val="00810CE9"/>
    <w:rsid w:val="00812016"/>
    <w:rsid w:val="00812DC3"/>
    <w:rsid w:val="008155D5"/>
    <w:rsid w:val="00815893"/>
    <w:rsid w:val="008161D0"/>
    <w:rsid w:val="008174CD"/>
    <w:rsid w:val="00820870"/>
    <w:rsid w:val="00821BFC"/>
    <w:rsid w:val="0082213B"/>
    <w:rsid w:val="00823D22"/>
    <w:rsid w:val="008245C8"/>
    <w:rsid w:val="00827DC3"/>
    <w:rsid w:val="00831285"/>
    <w:rsid w:val="0083205D"/>
    <w:rsid w:val="008322B5"/>
    <w:rsid w:val="008337E1"/>
    <w:rsid w:val="00833C38"/>
    <w:rsid w:val="00834025"/>
    <w:rsid w:val="0083475F"/>
    <w:rsid w:val="0083531D"/>
    <w:rsid w:val="00835804"/>
    <w:rsid w:val="0083646F"/>
    <w:rsid w:val="0083694E"/>
    <w:rsid w:val="0083707B"/>
    <w:rsid w:val="0083719D"/>
    <w:rsid w:val="00837E90"/>
    <w:rsid w:val="00842329"/>
    <w:rsid w:val="00842481"/>
    <w:rsid w:val="00844119"/>
    <w:rsid w:val="008459E3"/>
    <w:rsid w:val="00845F08"/>
    <w:rsid w:val="008460AB"/>
    <w:rsid w:val="00847ED7"/>
    <w:rsid w:val="008502E1"/>
    <w:rsid w:val="00850C1A"/>
    <w:rsid w:val="00850D4B"/>
    <w:rsid w:val="008531D8"/>
    <w:rsid w:val="00854588"/>
    <w:rsid w:val="0085460F"/>
    <w:rsid w:val="008566C5"/>
    <w:rsid w:val="008614C2"/>
    <w:rsid w:val="00862753"/>
    <w:rsid w:val="00864333"/>
    <w:rsid w:val="00864958"/>
    <w:rsid w:val="00864A21"/>
    <w:rsid w:val="00864F40"/>
    <w:rsid w:val="0086504E"/>
    <w:rsid w:val="00865399"/>
    <w:rsid w:val="0086679F"/>
    <w:rsid w:val="00866968"/>
    <w:rsid w:val="00867B55"/>
    <w:rsid w:val="00871A5E"/>
    <w:rsid w:val="00871DF0"/>
    <w:rsid w:val="00871EBC"/>
    <w:rsid w:val="00873438"/>
    <w:rsid w:val="00874E19"/>
    <w:rsid w:val="00875CDD"/>
    <w:rsid w:val="00881726"/>
    <w:rsid w:val="00881952"/>
    <w:rsid w:val="0088344C"/>
    <w:rsid w:val="00886531"/>
    <w:rsid w:val="008867CA"/>
    <w:rsid w:val="008900CF"/>
    <w:rsid w:val="00890EB3"/>
    <w:rsid w:val="00891305"/>
    <w:rsid w:val="0089607E"/>
    <w:rsid w:val="008963B3"/>
    <w:rsid w:val="0089752A"/>
    <w:rsid w:val="00897631"/>
    <w:rsid w:val="008A072E"/>
    <w:rsid w:val="008A09C2"/>
    <w:rsid w:val="008A0C3C"/>
    <w:rsid w:val="008A17C3"/>
    <w:rsid w:val="008A40A2"/>
    <w:rsid w:val="008A52CA"/>
    <w:rsid w:val="008A5E39"/>
    <w:rsid w:val="008B11D2"/>
    <w:rsid w:val="008B1684"/>
    <w:rsid w:val="008B33CC"/>
    <w:rsid w:val="008B7269"/>
    <w:rsid w:val="008C2EF8"/>
    <w:rsid w:val="008C3AAE"/>
    <w:rsid w:val="008C3C9B"/>
    <w:rsid w:val="008C517F"/>
    <w:rsid w:val="008D0B53"/>
    <w:rsid w:val="008D2F33"/>
    <w:rsid w:val="008D4D80"/>
    <w:rsid w:val="008D55C9"/>
    <w:rsid w:val="008D58CC"/>
    <w:rsid w:val="008D6E94"/>
    <w:rsid w:val="008E247A"/>
    <w:rsid w:val="008E5459"/>
    <w:rsid w:val="008E54DA"/>
    <w:rsid w:val="008E5EF2"/>
    <w:rsid w:val="008E6373"/>
    <w:rsid w:val="008F016E"/>
    <w:rsid w:val="008F2F44"/>
    <w:rsid w:val="008F4ACD"/>
    <w:rsid w:val="008F56BB"/>
    <w:rsid w:val="008F774B"/>
    <w:rsid w:val="008F77E5"/>
    <w:rsid w:val="0090003B"/>
    <w:rsid w:val="00900A92"/>
    <w:rsid w:val="00901134"/>
    <w:rsid w:val="00901D76"/>
    <w:rsid w:val="009028A7"/>
    <w:rsid w:val="00902F32"/>
    <w:rsid w:val="00903165"/>
    <w:rsid w:val="00904950"/>
    <w:rsid w:val="00904E4E"/>
    <w:rsid w:val="00905CC7"/>
    <w:rsid w:val="00907A4C"/>
    <w:rsid w:val="00910680"/>
    <w:rsid w:val="00910C34"/>
    <w:rsid w:val="009127EB"/>
    <w:rsid w:val="00915F97"/>
    <w:rsid w:val="00915FC4"/>
    <w:rsid w:val="009164F2"/>
    <w:rsid w:val="0091666D"/>
    <w:rsid w:val="00917171"/>
    <w:rsid w:val="00917444"/>
    <w:rsid w:val="00920CBE"/>
    <w:rsid w:val="009221A5"/>
    <w:rsid w:val="009244E1"/>
    <w:rsid w:val="00924D2E"/>
    <w:rsid w:val="00930AD0"/>
    <w:rsid w:val="009319D5"/>
    <w:rsid w:val="00935BBC"/>
    <w:rsid w:val="00936F7A"/>
    <w:rsid w:val="009402C4"/>
    <w:rsid w:val="009418EB"/>
    <w:rsid w:val="009419C8"/>
    <w:rsid w:val="009448D5"/>
    <w:rsid w:val="00944ACC"/>
    <w:rsid w:val="00946938"/>
    <w:rsid w:val="009501A7"/>
    <w:rsid w:val="00950334"/>
    <w:rsid w:val="009520DD"/>
    <w:rsid w:val="0095245F"/>
    <w:rsid w:val="009530AF"/>
    <w:rsid w:val="00953C77"/>
    <w:rsid w:val="00954128"/>
    <w:rsid w:val="00954A18"/>
    <w:rsid w:val="00955130"/>
    <w:rsid w:val="009563B8"/>
    <w:rsid w:val="00957695"/>
    <w:rsid w:val="009611F0"/>
    <w:rsid w:val="00963A1A"/>
    <w:rsid w:val="00964285"/>
    <w:rsid w:val="0096519D"/>
    <w:rsid w:val="00966452"/>
    <w:rsid w:val="00972CC5"/>
    <w:rsid w:val="00972CD1"/>
    <w:rsid w:val="009739C3"/>
    <w:rsid w:val="0097474A"/>
    <w:rsid w:val="00975652"/>
    <w:rsid w:val="00975A50"/>
    <w:rsid w:val="00980828"/>
    <w:rsid w:val="00980874"/>
    <w:rsid w:val="00983C42"/>
    <w:rsid w:val="009849F1"/>
    <w:rsid w:val="00984D2D"/>
    <w:rsid w:val="009850AE"/>
    <w:rsid w:val="00986164"/>
    <w:rsid w:val="00986B2E"/>
    <w:rsid w:val="00991333"/>
    <w:rsid w:val="00991A99"/>
    <w:rsid w:val="00992B64"/>
    <w:rsid w:val="00995A2B"/>
    <w:rsid w:val="009962E6"/>
    <w:rsid w:val="00996DA1"/>
    <w:rsid w:val="00997265"/>
    <w:rsid w:val="00997FCF"/>
    <w:rsid w:val="009A12C9"/>
    <w:rsid w:val="009A30D6"/>
    <w:rsid w:val="009A37B9"/>
    <w:rsid w:val="009A3A6E"/>
    <w:rsid w:val="009A47C1"/>
    <w:rsid w:val="009A76D8"/>
    <w:rsid w:val="009B1166"/>
    <w:rsid w:val="009B1C3B"/>
    <w:rsid w:val="009B20E2"/>
    <w:rsid w:val="009B248A"/>
    <w:rsid w:val="009B4F83"/>
    <w:rsid w:val="009B53F6"/>
    <w:rsid w:val="009C0ACC"/>
    <w:rsid w:val="009C18E4"/>
    <w:rsid w:val="009C1A6D"/>
    <w:rsid w:val="009C1DE3"/>
    <w:rsid w:val="009C20CC"/>
    <w:rsid w:val="009C2199"/>
    <w:rsid w:val="009C77B1"/>
    <w:rsid w:val="009C78A5"/>
    <w:rsid w:val="009C7BE7"/>
    <w:rsid w:val="009D1F77"/>
    <w:rsid w:val="009D52A7"/>
    <w:rsid w:val="009D568D"/>
    <w:rsid w:val="009D5801"/>
    <w:rsid w:val="009D6611"/>
    <w:rsid w:val="009D758A"/>
    <w:rsid w:val="009E03CA"/>
    <w:rsid w:val="009E17CB"/>
    <w:rsid w:val="009E18E4"/>
    <w:rsid w:val="009E22C9"/>
    <w:rsid w:val="009E2B0C"/>
    <w:rsid w:val="009E4A17"/>
    <w:rsid w:val="009E4E1E"/>
    <w:rsid w:val="009E6089"/>
    <w:rsid w:val="009E6A4A"/>
    <w:rsid w:val="009E7633"/>
    <w:rsid w:val="009F1F1B"/>
    <w:rsid w:val="009F3E44"/>
    <w:rsid w:val="009F4165"/>
    <w:rsid w:val="009F49E2"/>
    <w:rsid w:val="009F4D09"/>
    <w:rsid w:val="009F6978"/>
    <w:rsid w:val="009F6FFC"/>
    <w:rsid w:val="00A0002B"/>
    <w:rsid w:val="00A00AA2"/>
    <w:rsid w:val="00A01555"/>
    <w:rsid w:val="00A055FF"/>
    <w:rsid w:val="00A0570C"/>
    <w:rsid w:val="00A059A8"/>
    <w:rsid w:val="00A0689B"/>
    <w:rsid w:val="00A06AF4"/>
    <w:rsid w:val="00A111F8"/>
    <w:rsid w:val="00A13D05"/>
    <w:rsid w:val="00A16155"/>
    <w:rsid w:val="00A17111"/>
    <w:rsid w:val="00A173BA"/>
    <w:rsid w:val="00A20526"/>
    <w:rsid w:val="00A206A3"/>
    <w:rsid w:val="00A20D0D"/>
    <w:rsid w:val="00A21163"/>
    <w:rsid w:val="00A21860"/>
    <w:rsid w:val="00A22E50"/>
    <w:rsid w:val="00A241D6"/>
    <w:rsid w:val="00A24A99"/>
    <w:rsid w:val="00A25B69"/>
    <w:rsid w:val="00A26EBE"/>
    <w:rsid w:val="00A30667"/>
    <w:rsid w:val="00A3067A"/>
    <w:rsid w:val="00A306F9"/>
    <w:rsid w:val="00A31229"/>
    <w:rsid w:val="00A3166F"/>
    <w:rsid w:val="00A33E8B"/>
    <w:rsid w:val="00A35598"/>
    <w:rsid w:val="00A35D41"/>
    <w:rsid w:val="00A361F1"/>
    <w:rsid w:val="00A41438"/>
    <w:rsid w:val="00A4149D"/>
    <w:rsid w:val="00A443EE"/>
    <w:rsid w:val="00A45244"/>
    <w:rsid w:val="00A4536E"/>
    <w:rsid w:val="00A46202"/>
    <w:rsid w:val="00A46622"/>
    <w:rsid w:val="00A51100"/>
    <w:rsid w:val="00A51485"/>
    <w:rsid w:val="00A52031"/>
    <w:rsid w:val="00A53EEA"/>
    <w:rsid w:val="00A53F2F"/>
    <w:rsid w:val="00A54ABF"/>
    <w:rsid w:val="00A55AD7"/>
    <w:rsid w:val="00A56089"/>
    <w:rsid w:val="00A562F6"/>
    <w:rsid w:val="00A57A64"/>
    <w:rsid w:val="00A60350"/>
    <w:rsid w:val="00A6169C"/>
    <w:rsid w:val="00A6193B"/>
    <w:rsid w:val="00A6344A"/>
    <w:rsid w:val="00A67449"/>
    <w:rsid w:val="00A7022D"/>
    <w:rsid w:val="00A73224"/>
    <w:rsid w:val="00A73B72"/>
    <w:rsid w:val="00A74549"/>
    <w:rsid w:val="00A747B3"/>
    <w:rsid w:val="00A8079A"/>
    <w:rsid w:val="00A81A98"/>
    <w:rsid w:val="00A8275F"/>
    <w:rsid w:val="00A87B4A"/>
    <w:rsid w:val="00A90C80"/>
    <w:rsid w:val="00A90E5C"/>
    <w:rsid w:val="00A929D6"/>
    <w:rsid w:val="00A936B7"/>
    <w:rsid w:val="00A95018"/>
    <w:rsid w:val="00A95352"/>
    <w:rsid w:val="00A95530"/>
    <w:rsid w:val="00A961DB"/>
    <w:rsid w:val="00A96787"/>
    <w:rsid w:val="00A96A16"/>
    <w:rsid w:val="00A96A6D"/>
    <w:rsid w:val="00A973EC"/>
    <w:rsid w:val="00AA02DD"/>
    <w:rsid w:val="00AA05C3"/>
    <w:rsid w:val="00AA19C4"/>
    <w:rsid w:val="00AA26FD"/>
    <w:rsid w:val="00AA295C"/>
    <w:rsid w:val="00AA357B"/>
    <w:rsid w:val="00AA3979"/>
    <w:rsid w:val="00AA4955"/>
    <w:rsid w:val="00AA594A"/>
    <w:rsid w:val="00AA5A8D"/>
    <w:rsid w:val="00AA7318"/>
    <w:rsid w:val="00AB2079"/>
    <w:rsid w:val="00AB3F89"/>
    <w:rsid w:val="00AB4B8A"/>
    <w:rsid w:val="00AB5673"/>
    <w:rsid w:val="00AB5884"/>
    <w:rsid w:val="00AB5E9A"/>
    <w:rsid w:val="00AB62A6"/>
    <w:rsid w:val="00AB6C89"/>
    <w:rsid w:val="00AB77FD"/>
    <w:rsid w:val="00AC034A"/>
    <w:rsid w:val="00AC0E1C"/>
    <w:rsid w:val="00AC236E"/>
    <w:rsid w:val="00AC2909"/>
    <w:rsid w:val="00AC3D98"/>
    <w:rsid w:val="00AC3F7C"/>
    <w:rsid w:val="00AC6742"/>
    <w:rsid w:val="00AC7F12"/>
    <w:rsid w:val="00AD2E91"/>
    <w:rsid w:val="00AD36A3"/>
    <w:rsid w:val="00AD5ADD"/>
    <w:rsid w:val="00AD66F2"/>
    <w:rsid w:val="00AE1209"/>
    <w:rsid w:val="00AE1214"/>
    <w:rsid w:val="00AE18D2"/>
    <w:rsid w:val="00AE193C"/>
    <w:rsid w:val="00AE2919"/>
    <w:rsid w:val="00AE35BF"/>
    <w:rsid w:val="00AE6090"/>
    <w:rsid w:val="00AF0717"/>
    <w:rsid w:val="00AF07CA"/>
    <w:rsid w:val="00AF0F1A"/>
    <w:rsid w:val="00AF1B3E"/>
    <w:rsid w:val="00AF3EB4"/>
    <w:rsid w:val="00AF41E9"/>
    <w:rsid w:val="00AF4599"/>
    <w:rsid w:val="00AF5E83"/>
    <w:rsid w:val="00AF772D"/>
    <w:rsid w:val="00AF7E9F"/>
    <w:rsid w:val="00B02ECA"/>
    <w:rsid w:val="00B03F96"/>
    <w:rsid w:val="00B06B66"/>
    <w:rsid w:val="00B10040"/>
    <w:rsid w:val="00B145A7"/>
    <w:rsid w:val="00B14F05"/>
    <w:rsid w:val="00B15382"/>
    <w:rsid w:val="00B15E31"/>
    <w:rsid w:val="00B1676D"/>
    <w:rsid w:val="00B17454"/>
    <w:rsid w:val="00B208A8"/>
    <w:rsid w:val="00B21DF2"/>
    <w:rsid w:val="00B21F6D"/>
    <w:rsid w:val="00B24691"/>
    <w:rsid w:val="00B247D8"/>
    <w:rsid w:val="00B25003"/>
    <w:rsid w:val="00B25D8E"/>
    <w:rsid w:val="00B25E64"/>
    <w:rsid w:val="00B30DD6"/>
    <w:rsid w:val="00B31893"/>
    <w:rsid w:val="00B31916"/>
    <w:rsid w:val="00B3374E"/>
    <w:rsid w:val="00B337B4"/>
    <w:rsid w:val="00B36DB7"/>
    <w:rsid w:val="00B42153"/>
    <w:rsid w:val="00B42608"/>
    <w:rsid w:val="00B42AAC"/>
    <w:rsid w:val="00B430F2"/>
    <w:rsid w:val="00B4455A"/>
    <w:rsid w:val="00B458B0"/>
    <w:rsid w:val="00B45E37"/>
    <w:rsid w:val="00B46017"/>
    <w:rsid w:val="00B46BCB"/>
    <w:rsid w:val="00B50FC1"/>
    <w:rsid w:val="00B5155B"/>
    <w:rsid w:val="00B52B04"/>
    <w:rsid w:val="00B539FF"/>
    <w:rsid w:val="00B5493F"/>
    <w:rsid w:val="00B54F0F"/>
    <w:rsid w:val="00B55EF1"/>
    <w:rsid w:val="00B61173"/>
    <w:rsid w:val="00B628EE"/>
    <w:rsid w:val="00B646F0"/>
    <w:rsid w:val="00B653CE"/>
    <w:rsid w:val="00B66C03"/>
    <w:rsid w:val="00B679E1"/>
    <w:rsid w:val="00B70BAF"/>
    <w:rsid w:val="00B720B2"/>
    <w:rsid w:val="00B73DFF"/>
    <w:rsid w:val="00B76DE8"/>
    <w:rsid w:val="00B84DD4"/>
    <w:rsid w:val="00B85D27"/>
    <w:rsid w:val="00B86047"/>
    <w:rsid w:val="00B87799"/>
    <w:rsid w:val="00B87C86"/>
    <w:rsid w:val="00B90039"/>
    <w:rsid w:val="00B9032A"/>
    <w:rsid w:val="00B90999"/>
    <w:rsid w:val="00B919C5"/>
    <w:rsid w:val="00B96A14"/>
    <w:rsid w:val="00B9742E"/>
    <w:rsid w:val="00BA1401"/>
    <w:rsid w:val="00BA18FA"/>
    <w:rsid w:val="00BA29F1"/>
    <w:rsid w:val="00BA3F96"/>
    <w:rsid w:val="00BA5152"/>
    <w:rsid w:val="00BA5679"/>
    <w:rsid w:val="00BA5B37"/>
    <w:rsid w:val="00BA60BD"/>
    <w:rsid w:val="00BA6136"/>
    <w:rsid w:val="00BA685A"/>
    <w:rsid w:val="00BA7B79"/>
    <w:rsid w:val="00BB0AAA"/>
    <w:rsid w:val="00BB0B37"/>
    <w:rsid w:val="00BB1E94"/>
    <w:rsid w:val="00BB2598"/>
    <w:rsid w:val="00BB3823"/>
    <w:rsid w:val="00BB3A37"/>
    <w:rsid w:val="00BB7113"/>
    <w:rsid w:val="00BB7240"/>
    <w:rsid w:val="00BC201C"/>
    <w:rsid w:val="00BC2279"/>
    <w:rsid w:val="00BC2A76"/>
    <w:rsid w:val="00BC31A2"/>
    <w:rsid w:val="00BC4AD3"/>
    <w:rsid w:val="00BC513D"/>
    <w:rsid w:val="00BC5856"/>
    <w:rsid w:val="00BC61DA"/>
    <w:rsid w:val="00BC720F"/>
    <w:rsid w:val="00BC7EED"/>
    <w:rsid w:val="00BD0BCE"/>
    <w:rsid w:val="00BD22B0"/>
    <w:rsid w:val="00BD2444"/>
    <w:rsid w:val="00BD3BBF"/>
    <w:rsid w:val="00BD40EA"/>
    <w:rsid w:val="00BD5411"/>
    <w:rsid w:val="00BD5E15"/>
    <w:rsid w:val="00BD6138"/>
    <w:rsid w:val="00BE176C"/>
    <w:rsid w:val="00BE1BD3"/>
    <w:rsid w:val="00BE209C"/>
    <w:rsid w:val="00BE2CCB"/>
    <w:rsid w:val="00BE63DF"/>
    <w:rsid w:val="00BE7D0B"/>
    <w:rsid w:val="00BF0B17"/>
    <w:rsid w:val="00BF0B2A"/>
    <w:rsid w:val="00BF176F"/>
    <w:rsid w:val="00BF4B26"/>
    <w:rsid w:val="00BF574A"/>
    <w:rsid w:val="00BF6738"/>
    <w:rsid w:val="00BF68F3"/>
    <w:rsid w:val="00C02F6E"/>
    <w:rsid w:val="00C04CB2"/>
    <w:rsid w:val="00C0513C"/>
    <w:rsid w:val="00C05544"/>
    <w:rsid w:val="00C05A5F"/>
    <w:rsid w:val="00C062DF"/>
    <w:rsid w:val="00C06C78"/>
    <w:rsid w:val="00C1085B"/>
    <w:rsid w:val="00C10B8C"/>
    <w:rsid w:val="00C110E1"/>
    <w:rsid w:val="00C119FD"/>
    <w:rsid w:val="00C11D03"/>
    <w:rsid w:val="00C12712"/>
    <w:rsid w:val="00C12C6D"/>
    <w:rsid w:val="00C13CC5"/>
    <w:rsid w:val="00C14665"/>
    <w:rsid w:val="00C1540E"/>
    <w:rsid w:val="00C16704"/>
    <w:rsid w:val="00C204C6"/>
    <w:rsid w:val="00C2151F"/>
    <w:rsid w:val="00C23932"/>
    <w:rsid w:val="00C254F7"/>
    <w:rsid w:val="00C2558D"/>
    <w:rsid w:val="00C27C36"/>
    <w:rsid w:val="00C318E8"/>
    <w:rsid w:val="00C330BB"/>
    <w:rsid w:val="00C34530"/>
    <w:rsid w:val="00C34A0F"/>
    <w:rsid w:val="00C35DEF"/>
    <w:rsid w:val="00C4000C"/>
    <w:rsid w:val="00C40CAD"/>
    <w:rsid w:val="00C40FFA"/>
    <w:rsid w:val="00C4155D"/>
    <w:rsid w:val="00C43068"/>
    <w:rsid w:val="00C43C4E"/>
    <w:rsid w:val="00C43FC8"/>
    <w:rsid w:val="00C44FAC"/>
    <w:rsid w:val="00C45F16"/>
    <w:rsid w:val="00C4698F"/>
    <w:rsid w:val="00C47AF0"/>
    <w:rsid w:val="00C51C82"/>
    <w:rsid w:val="00C52169"/>
    <w:rsid w:val="00C5271B"/>
    <w:rsid w:val="00C5299F"/>
    <w:rsid w:val="00C5460B"/>
    <w:rsid w:val="00C549E5"/>
    <w:rsid w:val="00C558E8"/>
    <w:rsid w:val="00C55CD8"/>
    <w:rsid w:val="00C5736A"/>
    <w:rsid w:val="00C57744"/>
    <w:rsid w:val="00C57BD8"/>
    <w:rsid w:val="00C57E30"/>
    <w:rsid w:val="00C60AA7"/>
    <w:rsid w:val="00C60B7F"/>
    <w:rsid w:val="00C6382C"/>
    <w:rsid w:val="00C65EE5"/>
    <w:rsid w:val="00C701A4"/>
    <w:rsid w:val="00C71626"/>
    <w:rsid w:val="00C72183"/>
    <w:rsid w:val="00C73A53"/>
    <w:rsid w:val="00C74095"/>
    <w:rsid w:val="00C754DA"/>
    <w:rsid w:val="00C76C78"/>
    <w:rsid w:val="00C7742F"/>
    <w:rsid w:val="00C77EAC"/>
    <w:rsid w:val="00C8053E"/>
    <w:rsid w:val="00C8145E"/>
    <w:rsid w:val="00C81DA9"/>
    <w:rsid w:val="00C840D3"/>
    <w:rsid w:val="00C85B42"/>
    <w:rsid w:val="00C85BB0"/>
    <w:rsid w:val="00C86856"/>
    <w:rsid w:val="00C86D83"/>
    <w:rsid w:val="00C90542"/>
    <w:rsid w:val="00C90575"/>
    <w:rsid w:val="00C909E8"/>
    <w:rsid w:val="00C91627"/>
    <w:rsid w:val="00C920A8"/>
    <w:rsid w:val="00C92290"/>
    <w:rsid w:val="00C9418B"/>
    <w:rsid w:val="00C94C25"/>
    <w:rsid w:val="00C94EF8"/>
    <w:rsid w:val="00C952F4"/>
    <w:rsid w:val="00C9580E"/>
    <w:rsid w:val="00C95AEF"/>
    <w:rsid w:val="00C95E40"/>
    <w:rsid w:val="00C96869"/>
    <w:rsid w:val="00C96B86"/>
    <w:rsid w:val="00CA1185"/>
    <w:rsid w:val="00CA2C59"/>
    <w:rsid w:val="00CA468E"/>
    <w:rsid w:val="00CA4F3A"/>
    <w:rsid w:val="00CA6E04"/>
    <w:rsid w:val="00CA77F6"/>
    <w:rsid w:val="00CB0A7F"/>
    <w:rsid w:val="00CB0DCF"/>
    <w:rsid w:val="00CB130F"/>
    <w:rsid w:val="00CB1D76"/>
    <w:rsid w:val="00CB1EB3"/>
    <w:rsid w:val="00CB3A54"/>
    <w:rsid w:val="00CB4E38"/>
    <w:rsid w:val="00CB5657"/>
    <w:rsid w:val="00CB584C"/>
    <w:rsid w:val="00CB5AB7"/>
    <w:rsid w:val="00CB73EA"/>
    <w:rsid w:val="00CB77E9"/>
    <w:rsid w:val="00CB7F3A"/>
    <w:rsid w:val="00CC00AB"/>
    <w:rsid w:val="00CC1C21"/>
    <w:rsid w:val="00CC3BB6"/>
    <w:rsid w:val="00CC414A"/>
    <w:rsid w:val="00CC576C"/>
    <w:rsid w:val="00CC5C23"/>
    <w:rsid w:val="00CC6C24"/>
    <w:rsid w:val="00CC6D31"/>
    <w:rsid w:val="00CD013D"/>
    <w:rsid w:val="00CD4B23"/>
    <w:rsid w:val="00CD5C5E"/>
    <w:rsid w:val="00CD7B57"/>
    <w:rsid w:val="00CE058A"/>
    <w:rsid w:val="00CE2F6C"/>
    <w:rsid w:val="00CE3BFB"/>
    <w:rsid w:val="00CE3F2B"/>
    <w:rsid w:val="00CE3FDF"/>
    <w:rsid w:val="00CE4D71"/>
    <w:rsid w:val="00CE51E8"/>
    <w:rsid w:val="00CE5D40"/>
    <w:rsid w:val="00CE6A17"/>
    <w:rsid w:val="00CE7440"/>
    <w:rsid w:val="00CF09DB"/>
    <w:rsid w:val="00CF0BA3"/>
    <w:rsid w:val="00CF0BC7"/>
    <w:rsid w:val="00CF0C30"/>
    <w:rsid w:val="00CF1CF3"/>
    <w:rsid w:val="00CF20DF"/>
    <w:rsid w:val="00CF2838"/>
    <w:rsid w:val="00CF28DB"/>
    <w:rsid w:val="00CF2A83"/>
    <w:rsid w:val="00CF57C6"/>
    <w:rsid w:val="00CF75A7"/>
    <w:rsid w:val="00CF7F9A"/>
    <w:rsid w:val="00D003B2"/>
    <w:rsid w:val="00D00F30"/>
    <w:rsid w:val="00D010F9"/>
    <w:rsid w:val="00D023B1"/>
    <w:rsid w:val="00D02433"/>
    <w:rsid w:val="00D02D8B"/>
    <w:rsid w:val="00D06957"/>
    <w:rsid w:val="00D06C2B"/>
    <w:rsid w:val="00D07002"/>
    <w:rsid w:val="00D10337"/>
    <w:rsid w:val="00D10F59"/>
    <w:rsid w:val="00D11E25"/>
    <w:rsid w:val="00D13365"/>
    <w:rsid w:val="00D15343"/>
    <w:rsid w:val="00D1538A"/>
    <w:rsid w:val="00D17DDA"/>
    <w:rsid w:val="00D2006E"/>
    <w:rsid w:val="00D20249"/>
    <w:rsid w:val="00D21740"/>
    <w:rsid w:val="00D21AD2"/>
    <w:rsid w:val="00D25B7C"/>
    <w:rsid w:val="00D27EB8"/>
    <w:rsid w:val="00D30791"/>
    <w:rsid w:val="00D32465"/>
    <w:rsid w:val="00D3264F"/>
    <w:rsid w:val="00D33D02"/>
    <w:rsid w:val="00D354A1"/>
    <w:rsid w:val="00D412F9"/>
    <w:rsid w:val="00D42596"/>
    <w:rsid w:val="00D44358"/>
    <w:rsid w:val="00D445F6"/>
    <w:rsid w:val="00D450B4"/>
    <w:rsid w:val="00D456F5"/>
    <w:rsid w:val="00D4636D"/>
    <w:rsid w:val="00D50B0C"/>
    <w:rsid w:val="00D5101B"/>
    <w:rsid w:val="00D516AF"/>
    <w:rsid w:val="00D5247B"/>
    <w:rsid w:val="00D525B3"/>
    <w:rsid w:val="00D52BE7"/>
    <w:rsid w:val="00D536CD"/>
    <w:rsid w:val="00D54B0F"/>
    <w:rsid w:val="00D54CEC"/>
    <w:rsid w:val="00D5515A"/>
    <w:rsid w:val="00D5585F"/>
    <w:rsid w:val="00D560D5"/>
    <w:rsid w:val="00D56606"/>
    <w:rsid w:val="00D56727"/>
    <w:rsid w:val="00D571C3"/>
    <w:rsid w:val="00D6078D"/>
    <w:rsid w:val="00D61881"/>
    <w:rsid w:val="00D61908"/>
    <w:rsid w:val="00D63D5D"/>
    <w:rsid w:val="00D63F8B"/>
    <w:rsid w:val="00D64AB0"/>
    <w:rsid w:val="00D64B5D"/>
    <w:rsid w:val="00D6611E"/>
    <w:rsid w:val="00D6715E"/>
    <w:rsid w:val="00D70A28"/>
    <w:rsid w:val="00D7446F"/>
    <w:rsid w:val="00D74BBA"/>
    <w:rsid w:val="00D76358"/>
    <w:rsid w:val="00D81C21"/>
    <w:rsid w:val="00D86065"/>
    <w:rsid w:val="00D87169"/>
    <w:rsid w:val="00D90836"/>
    <w:rsid w:val="00D90D0E"/>
    <w:rsid w:val="00D9104E"/>
    <w:rsid w:val="00D91628"/>
    <w:rsid w:val="00D92B91"/>
    <w:rsid w:val="00D93B30"/>
    <w:rsid w:val="00D95373"/>
    <w:rsid w:val="00D9574D"/>
    <w:rsid w:val="00D96638"/>
    <w:rsid w:val="00D9724C"/>
    <w:rsid w:val="00D9734D"/>
    <w:rsid w:val="00D97AA0"/>
    <w:rsid w:val="00D97CE6"/>
    <w:rsid w:val="00D97E00"/>
    <w:rsid w:val="00DA09FB"/>
    <w:rsid w:val="00DA35FA"/>
    <w:rsid w:val="00DA3AC7"/>
    <w:rsid w:val="00DA4058"/>
    <w:rsid w:val="00DA4639"/>
    <w:rsid w:val="00DA4772"/>
    <w:rsid w:val="00DA4F91"/>
    <w:rsid w:val="00DB1718"/>
    <w:rsid w:val="00DB1DD5"/>
    <w:rsid w:val="00DB1E1F"/>
    <w:rsid w:val="00DB1E5F"/>
    <w:rsid w:val="00DB2D84"/>
    <w:rsid w:val="00DB3E40"/>
    <w:rsid w:val="00DB4B09"/>
    <w:rsid w:val="00DB58C7"/>
    <w:rsid w:val="00DB5F65"/>
    <w:rsid w:val="00DB687D"/>
    <w:rsid w:val="00DB75C6"/>
    <w:rsid w:val="00DC19DB"/>
    <w:rsid w:val="00DC524B"/>
    <w:rsid w:val="00DC58D0"/>
    <w:rsid w:val="00DC6339"/>
    <w:rsid w:val="00DC7274"/>
    <w:rsid w:val="00DC745B"/>
    <w:rsid w:val="00DC7F7F"/>
    <w:rsid w:val="00DD06BA"/>
    <w:rsid w:val="00DD15D1"/>
    <w:rsid w:val="00DD29A5"/>
    <w:rsid w:val="00DD324D"/>
    <w:rsid w:val="00DD5924"/>
    <w:rsid w:val="00DD5B2D"/>
    <w:rsid w:val="00DD5B86"/>
    <w:rsid w:val="00DD5D56"/>
    <w:rsid w:val="00DE0640"/>
    <w:rsid w:val="00DE0EB4"/>
    <w:rsid w:val="00DE26F7"/>
    <w:rsid w:val="00DE2DDC"/>
    <w:rsid w:val="00DE56E5"/>
    <w:rsid w:val="00DE7066"/>
    <w:rsid w:val="00DE72D1"/>
    <w:rsid w:val="00DE78A8"/>
    <w:rsid w:val="00DF0DF4"/>
    <w:rsid w:val="00DF0F78"/>
    <w:rsid w:val="00DF16E2"/>
    <w:rsid w:val="00DF1704"/>
    <w:rsid w:val="00DF537B"/>
    <w:rsid w:val="00DF5F7F"/>
    <w:rsid w:val="00E017F3"/>
    <w:rsid w:val="00E024F2"/>
    <w:rsid w:val="00E02B2A"/>
    <w:rsid w:val="00E04A14"/>
    <w:rsid w:val="00E06E47"/>
    <w:rsid w:val="00E07088"/>
    <w:rsid w:val="00E0793A"/>
    <w:rsid w:val="00E1459F"/>
    <w:rsid w:val="00E1525B"/>
    <w:rsid w:val="00E156C4"/>
    <w:rsid w:val="00E1593B"/>
    <w:rsid w:val="00E167E8"/>
    <w:rsid w:val="00E170DD"/>
    <w:rsid w:val="00E236C0"/>
    <w:rsid w:val="00E24A5C"/>
    <w:rsid w:val="00E24DBA"/>
    <w:rsid w:val="00E265A7"/>
    <w:rsid w:val="00E27FC5"/>
    <w:rsid w:val="00E31EF9"/>
    <w:rsid w:val="00E32854"/>
    <w:rsid w:val="00E33730"/>
    <w:rsid w:val="00E343C8"/>
    <w:rsid w:val="00E34584"/>
    <w:rsid w:val="00E34716"/>
    <w:rsid w:val="00E3569E"/>
    <w:rsid w:val="00E37525"/>
    <w:rsid w:val="00E43CCF"/>
    <w:rsid w:val="00E44077"/>
    <w:rsid w:val="00E44412"/>
    <w:rsid w:val="00E45159"/>
    <w:rsid w:val="00E45C12"/>
    <w:rsid w:val="00E46831"/>
    <w:rsid w:val="00E46BAE"/>
    <w:rsid w:val="00E46C4E"/>
    <w:rsid w:val="00E46FAE"/>
    <w:rsid w:val="00E512CD"/>
    <w:rsid w:val="00E51C66"/>
    <w:rsid w:val="00E52BD1"/>
    <w:rsid w:val="00E533FB"/>
    <w:rsid w:val="00E54F21"/>
    <w:rsid w:val="00E55686"/>
    <w:rsid w:val="00E55B6B"/>
    <w:rsid w:val="00E55B94"/>
    <w:rsid w:val="00E55D22"/>
    <w:rsid w:val="00E564B5"/>
    <w:rsid w:val="00E5657C"/>
    <w:rsid w:val="00E62333"/>
    <w:rsid w:val="00E651F9"/>
    <w:rsid w:val="00E67642"/>
    <w:rsid w:val="00E677B1"/>
    <w:rsid w:val="00E67D92"/>
    <w:rsid w:val="00E7009E"/>
    <w:rsid w:val="00E705BA"/>
    <w:rsid w:val="00E731B5"/>
    <w:rsid w:val="00E7451C"/>
    <w:rsid w:val="00E74BA8"/>
    <w:rsid w:val="00E75CD1"/>
    <w:rsid w:val="00E7618C"/>
    <w:rsid w:val="00E762DA"/>
    <w:rsid w:val="00E76B2C"/>
    <w:rsid w:val="00E76E9C"/>
    <w:rsid w:val="00E7718A"/>
    <w:rsid w:val="00E7786E"/>
    <w:rsid w:val="00E82189"/>
    <w:rsid w:val="00E8341D"/>
    <w:rsid w:val="00E83C67"/>
    <w:rsid w:val="00E8477E"/>
    <w:rsid w:val="00E84E39"/>
    <w:rsid w:val="00E90130"/>
    <w:rsid w:val="00E91117"/>
    <w:rsid w:val="00E92151"/>
    <w:rsid w:val="00E9349D"/>
    <w:rsid w:val="00E95D57"/>
    <w:rsid w:val="00E96F8F"/>
    <w:rsid w:val="00EA0171"/>
    <w:rsid w:val="00EA1DCC"/>
    <w:rsid w:val="00EA20A5"/>
    <w:rsid w:val="00EA23F5"/>
    <w:rsid w:val="00EA2A24"/>
    <w:rsid w:val="00EA53FF"/>
    <w:rsid w:val="00EA576E"/>
    <w:rsid w:val="00EA6394"/>
    <w:rsid w:val="00EA7ED3"/>
    <w:rsid w:val="00EB0290"/>
    <w:rsid w:val="00EB0C85"/>
    <w:rsid w:val="00EB28C7"/>
    <w:rsid w:val="00EB2A5B"/>
    <w:rsid w:val="00EB5AA0"/>
    <w:rsid w:val="00EB5C38"/>
    <w:rsid w:val="00EB5F6D"/>
    <w:rsid w:val="00EC14F0"/>
    <w:rsid w:val="00EC3D24"/>
    <w:rsid w:val="00EC4276"/>
    <w:rsid w:val="00EC49D4"/>
    <w:rsid w:val="00EC5066"/>
    <w:rsid w:val="00EC6026"/>
    <w:rsid w:val="00EC63C6"/>
    <w:rsid w:val="00EC6D13"/>
    <w:rsid w:val="00EC6EEC"/>
    <w:rsid w:val="00EC747E"/>
    <w:rsid w:val="00ED0629"/>
    <w:rsid w:val="00ED3090"/>
    <w:rsid w:val="00ED649E"/>
    <w:rsid w:val="00ED65CA"/>
    <w:rsid w:val="00ED7369"/>
    <w:rsid w:val="00EE235D"/>
    <w:rsid w:val="00EE4674"/>
    <w:rsid w:val="00EE4A19"/>
    <w:rsid w:val="00EE6B1F"/>
    <w:rsid w:val="00EF0BAE"/>
    <w:rsid w:val="00EF11AB"/>
    <w:rsid w:val="00EF15D0"/>
    <w:rsid w:val="00EF2EF2"/>
    <w:rsid w:val="00EF339E"/>
    <w:rsid w:val="00EF5196"/>
    <w:rsid w:val="00EF5600"/>
    <w:rsid w:val="00EF68E5"/>
    <w:rsid w:val="00EF7EC0"/>
    <w:rsid w:val="00F002EF"/>
    <w:rsid w:val="00F0234A"/>
    <w:rsid w:val="00F03CC8"/>
    <w:rsid w:val="00F03E73"/>
    <w:rsid w:val="00F06ACF"/>
    <w:rsid w:val="00F074E9"/>
    <w:rsid w:val="00F07686"/>
    <w:rsid w:val="00F07783"/>
    <w:rsid w:val="00F140B4"/>
    <w:rsid w:val="00F1449C"/>
    <w:rsid w:val="00F1468A"/>
    <w:rsid w:val="00F15987"/>
    <w:rsid w:val="00F17327"/>
    <w:rsid w:val="00F17426"/>
    <w:rsid w:val="00F1761E"/>
    <w:rsid w:val="00F17FEA"/>
    <w:rsid w:val="00F207F7"/>
    <w:rsid w:val="00F216E3"/>
    <w:rsid w:val="00F21B59"/>
    <w:rsid w:val="00F222D8"/>
    <w:rsid w:val="00F2666F"/>
    <w:rsid w:val="00F3162D"/>
    <w:rsid w:val="00F3264F"/>
    <w:rsid w:val="00F3299D"/>
    <w:rsid w:val="00F33033"/>
    <w:rsid w:val="00F33A1B"/>
    <w:rsid w:val="00F33B84"/>
    <w:rsid w:val="00F34C69"/>
    <w:rsid w:val="00F36355"/>
    <w:rsid w:val="00F37046"/>
    <w:rsid w:val="00F4196E"/>
    <w:rsid w:val="00F4239E"/>
    <w:rsid w:val="00F42CD1"/>
    <w:rsid w:val="00F43F84"/>
    <w:rsid w:val="00F44BA6"/>
    <w:rsid w:val="00F44D21"/>
    <w:rsid w:val="00F45DC2"/>
    <w:rsid w:val="00F47766"/>
    <w:rsid w:val="00F47CD8"/>
    <w:rsid w:val="00F5333C"/>
    <w:rsid w:val="00F53653"/>
    <w:rsid w:val="00F5415A"/>
    <w:rsid w:val="00F5715A"/>
    <w:rsid w:val="00F576AB"/>
    <w:rsid w:val="00F57710"/>
    <w:rsid w:val="00F609CB"/>
    <w:rsid w:val="00F613D1"/>
    <w:rsid w:val="00F616A6"/>
    <w:rsid w:val="00F64E03"/>
    <w:rsid w:val="00F6574B"/>
    <w:rsid w:val="00F65855"/>
    <w:rsid w:val="00F65AC4"/>
    <w:rsid w:val="00F66296"/>
    <w:rsid w:val="00F662F6"/>
    <w:rsid w:val="00F66804"/>
    <w:rsid w:val="00F66B78"/>
    <w:rsid w:val="00F66F07"/>
    <w:rsid w:val="00F717B4"/>
    <w:rsid w:val="00F71A95"/>
    <w:rsid w:val="00F727D1"/>
    <w:rsid w:val="00F72B73"/>
    <w:rsid w:val="00F730B2"/>
    <w:rsid w:val="00F738EF"/>
    <w:rsid w:val="00F74217"/>
    <w:rsid w:val="00F74C12"/>
    <w:rsid w:val="00F757C1"/>
    <w:rsid w:val="00F77A5E"/>
    <w:rsid w:val="00F81364"/>
    <w:rsid w:val="00F83025"/>
    <w:rsid w:val="00F83525"/>
    <w:rsid w:val="00F870F6"/>
    <w:rsid w:val="00F878D4"/>
    <w:rsid w:val="00F9014D"/>
    <w:rsid w:val="00F9142A"/>
    <w:rsid w:val="00F92EA1"/>
    <w:rsid w:val="00F95CBF"/>
    <w:rsid w:val="00F97BA4"/>
    <w:rsid w:val="00FA03B4"/>
    <w:rsid w:val="00FA03EA"/>
    <w:rsid w:val="00FA056E"/>
    <w:rsid w:val="00FA1CF1"/>
    <w:rsid w:val="00FA320A"/>
    <w:rsid w:val="00FA69A5"/>
    <w:rsid w:val="00FB01E3"/>
    <w:rsid w:val="00FB04E1"/>
    <w:rsid w:val="00FB090F"/>
    <w:rsid w:val="00FB12D8"/>
    <w:rsid w:val="00FB32B0"/>
    <w:rsid w:val="00FB37F2"/>
    <w:rsid w:val="00FB3B6D"/>
    <w:rsid w:val="00FB4825"/>
    <w:rsid w:val="00FB757D"/>
    <w:rsid w:val="00FB7755"/>
    <w:rsid w:val="00FC17A6"/>
    <w:rsid w:val="00FC34AB"/>
    <w:rsid w:val="00FC385B"/>
    <w:rsid w:val="00FC513F"/>
    <w:rsid w:val="00FC5900"/>
    <w:rsid w:val="00FC70C1"/>
    <w:rsid w:val="00FD16CA"/>
    <w:rsid w:val="00FD26B0"/>
    <w:rsid w:val="00FD299F"/>
    <w:rsid w:val="00FD2C00"/>
    <w:rsid w:val="00FD353A"/>
    <w:rsid w:val="00FD36AD"/>
    <w:rsid w:val="00FD5CBD"/>
    <w:rsid w:val="00FD7B96"/>
    <w:rsid w:val="00FE062E"/>
    <w:rsid w:val="00FE09DC"/>
    <w:rsid w:val="00FE10E2"/>
    <w:rsid w:val="00FE186A"/>
    <w:rsid w:val="00FE18B7"/>
    <w:rsid w:val="00FE2C17"/>
    <w:rsid w:val="00FE474B"/>
    <w:rsid w:val="00FE601F"/>
    <w:rsid w:val="00FE6308"/>
    <w:rsid w:val="00FE7468"/>
    <w:rsid w:val="00FE7887"/>
    <w:rsid w:val="00FE7F97"/>
    <w:rsid w:val="00FE7F9E"/>
    <w:rsid w:val="00FF244D"/>
    <w:rsid w:val="00FF2F1E"/>
    <w:rsid w:val="00FF3159"/>
    <w:rsid w:val="00FF3175"/>
    <w:rsid w:val="00FF39C9"/>
    <w:rsid w:val="00FF3FF5"/>
    <w:rsid w:val="00FF431E"/>
    <w:rsid w:val="00FF6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3E787"/>
  <w15:chartTrackingRefBased/>
  <w15:docId w15:val="{F1C861AD-B3B0-4AAB-B0CF-91AC357D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B9A"/>
    <w:rPr>
      <w:rFonts w:ascii="Arial" w:hAnsi="Arial"/>
      <w:sz w:val="24"/>
      <w:lang w:val="en-GB"/>
    </w:rPr>
  </w:style>
  <w:style w:type="paragraph" w:styleId="Heading1">
    <w:name w:val="heading 1"/>
    <w:aliases w:val="Law 1. Heading"/>
    <w:basedOn w:val="Normal"/>
    <w:next w:val="Normal"/>
    <w:link w:val="Heading1Char"/>
    <w:autoRedefine/>
    <w:uiPriority w:val="9"/>
    <w:qFormat/>
    <w:rsid w:val="00226D65"/>
    <w:pPr>
      <w:keepNext/>
      <w:autoSpaceDE w:val="0"/>
      <w:autoSpaceDN w:val="0"/>
      <w:adjustRightInd w:val="0"/>
      <w:spacing w:before="480" w:after="120" w:line="300" w:lineRule="atLeast"/>
      <w:ind w:left="720" w:hanging="360"/>
      <w:jc w:val="both"/>
      <w:outlineLvl w:val="0"/>
    </w:pPr>
    <w:rPr>
      <w:rFonts w:asciiTheme="majorHAnsi" w:hAnsiTheme="majorHAnsi"/>
      <w:caps/>
      <w:color w:val="000000" w:themeColor="text1"/>
      <w:sz w:val="22"/>
      <w:szCs w:val="22"/>
      <w:u w:val="single"/>
      <w:lang w:val="x-none" w:eastAsia="de-DE"/>
    </w:rPr>
  </w:style>
  <w:style w:type="paragraph" w:styleId="Heading2">
    <w:name w:val="heading 2"/>
    <w:aliases w:val="Law 1.1 Heading"/>
    <w:basedOn w:val="Normal"/>
    <w:next w:val="Normal"/>
    <w:uiPriority w:val="9"/>
    <w:qFormat/>
    <w:rsid w:val="003D41BF"/>
    <w:pPr>
      <w:keepNext/>
      <w:tabs>
        <w:tab w:val="left" w:pos="4680"/>
      </w:tabs>
      <w:ind w:left="2880" w:hanging="2880"/>
      <w:outlineLvl w:val="1"/>
    </w:pPr>
    <w:rPr>
      <w:b/>
      <w:bCs/>
      <w:sz w:val="20"/>
    </w:rPr>
  </w:style>
  <w:style w:type="paragraph" w:styleId="Heading3">
    <w:name w:val="heading 3"/>
    <w:aliases w:val="Law 1.1.1 Heading"/>
    <w:basedOn w:val="Normal"/>
    <w:next w:val="Normal"/>
    <w:link w:val="Heading3Char"/>
    <w:uiPriority w:val="9"/>
    <w:semiHidden/>
    <w:unhideWhenUsed/>
    <w:qFormat/>
    <w:rsid w:val="001D3FD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1BF"/>
    <w:pPr>
      <w:tabs>
        <w:tab w:val="center" w:pos="4153"/>
        <w:tab w:val="right" w:pos="8306"/>
      </w:tabs>
    </w:pPr>
  </w:style>
  <w:style w:type="paragraph" w:styleId="Footer">
    <w:name w:val="footer"/>
    <w:basedOn w:val="Normal"/>
    <w:rsid w:val="003D41BF"/>
    <w:pPr>
      <w:tabs>
        <w:tab w:val="center" w:pos="4153"/>
        <w:tab w:val="right" w:pos="8306"/>
      </w:tabs>
    </w:pPr>
  </w:style>
  <w:style w:type="character" w:styleId="PageNumber">
    <w:name w:val="page number"/>
    <w:basedOn w:val="DefaultParagraphFont"/>
    <w:rsid w:val="003D41BF"/>
  </w:style>
  <w:style w:type="paragraph" w:styleId="BodyTextIndent3">
    <w:name w:val="Body Text Indent 3"/>
    <w:basedOn w:val="Normal"/>
    <w:rsid w:val="003D41BF"/>
    <w:pPr>
      <w:ind w:left="720" w:hanging="720"/>
      <w:jc w:val="both"/>
    </w:pPr>
    <w:rPr>
      <w:sz w:val="20"/>
    </w:rPr>
  </w:style>
  <w:style w:type="paragraph" w:styleId="BodyText">
    <w:name w:val="Body Text"/>
    <w:basedOn w:val="Normal"/>
    <w:rsid w:val="003D41BF"/>
    <w:pPr>
      <w:jc w:val="both"/>
    </w:pPr>
    <w:rPr>
      <w:sz w:val="20"/>
    </w:rPr>
  </w:style>
  <w:style w:type="paragraph" w:customStyle="1" w:styleId="Level2">
    <w:name w:val="Level 2"/>
    <w:basedOn w:val="Normal"/>
    <w:rsid w:val="003D41BF"/>
    <w:pPr>
      <w:numPr>
        <w:ilvl w:val="1"/>
        <w:numId w:val="3"/>
      </w:numPr>
      <w:spacing w:after="240" w:line="312" w:lineRule="auto"/>
      <w:jc w:val="both"/>
      <w:outlineLvl w:val="1"/>
    </w:pPr>
    <w:rPr>
      <w:rFonts w:ascii="Times New Roman" w:hAnsi="Times New Roman"/>
      <w:lang w:eastAsia="en-GB"/>
    </w:rPr>
  </w:style>
  <w:style w:type="paragraph" w:customStyle="1" w:styleId="Level3">
    <w:name w:val="Level 3"/>
    <w:basedOn w:val="Normal"/>
    <w:rsid w:val="003D41BF"/>
    <w:pPr>
      <w:spacing w:after="240" w:line="312" w:lineRule="auto"/>
      <w:jc w:val="both"/>
      <w:outlineLvl w:val="2"/>
    </w:pPr>
    <w:rPr>
      <w:rFonts w:ascii="Times New Roman" w:hAnsi="Times New Roman"/>
      <w:lang w:eastAsia="en-GB"/>
    </w:rPr>
  </w:style>
  <w:style w:type="paragraph" w:styleId="BodyTextIndent2">
    <w:name w:val="Body Text Indent 2"/>
    <w:basedOn w:val="Normal"/>
    <w:rsid w:val="003D41BF"/>
    <w:pPr>
      <w:ind w:left="720"/>
      <w:jc w:val="both"/>
      <w:outlineLvl w:val="0"/>
    </w:pPr>
    <w:rPr>
      <w:rFonts w:cs="Arial"/>
      <w:sz w:val="22"/>
    </w:rPr>
  </w:style>
  <w:style w:type="paragraph" w:styleId="BalloonText">
    <w:name w:val="Balloon Text"/>
    <w:basedOn w:val="Normal"/>
    <w:semiHidden/>
    <w:rsid w:val="00F3299D"/>
    <w:rPr>
      <w:rFonts w:ascii="Tahoma" w:hAnsi="Tahoma" w:cs="Tahoma"/>
      <w:sz w:val="16"/>
      <w:szCs w:val="16"/>
    </w:rPr>
  </w:style>
  <w:style w:type="paragraph" w:styleId="HTMLPreformatted">
    <w:name w:val="HTML Preformatted"/>
    <w:basedOn w:val="Normal"/>
    <w:rsid w:val="00F14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GB"/>
    </w:rPr>
  </w:style>
  <w:style w:type="character" w:customStyle="1" w:styleId="moz-txt-tag">
    <w:name w:val="moz-txt-tag"/>
    <w:basedOn w:val="DefaultParagraphFont"/>
    <w:rsid w:val="00F140B4"/>
  </w:style>
  <w:style w:type="character" w:styleId="CommentReference">
    <w:name w:val="annotation reference"/>
    <w:rsid w:val="00780A07"/>
    <w:rPr>
      <w:sz w:val="16"/>
      <w:szCs w:val="16"/>
    </w:rPr>
  </w:style>
  <w:style w:type="paragraph" w:styleId="CommentText">
    <w:name w:val="annotation text"/>
    <w:basedOn w:val="Normal"/>
    <w:link w:val="CommentTextChar"/>
    <w:rsid w:val="00780A07"/>
    <w:rPr>
      <w:sz w:val="20"/>
    </w:rPr>
  </w:style>
  <w:style w:type="character" w:customStyle="1" w:styleId="CommentTextChar">
    <w:name w:val="Comment Text Char"/>
    <w:link w:val="CommentText"/>
    <w:rsid w:val="00780A07"/>
    <w:rPr>
      <w:rFonts w:ascii="Arial" w:hAnsi="Arial"/>
      <w:lang w:val="en-GB" w:eastAsia="en-US"/>
    </w:rPr>
  </w:style>
  <w:style w:type="paragraph" w:styleId="CommentSubject">
    <w:name w:val="annotation subject"/>
    <w:basedOn w:val="CommentText"/>
    <w:next w:val="CommentText"/>
    <w:link w:val="CommentSubjectChar"/>
    <w:rsid w:val="00780A07"/>
    <w:rPr>
      <w:b/>
      <w:bCs/>
    </w:rPr>
  </w:style>
  <w:style w:type="character" w:customStyle="1" w:styleId="CommentSubjectChar">
    <w:name w:val="Comment Subject Char"/>
    <w:link w:val="CommentSubject"/>
    <w:rsid w:val="00780A07"/>
    <w:rPr>
      <w:rFonts w:ascii="Arial" w:hAnsi="Arial"/>
      <w:b/>
      <w:bCs/>
      <w:lang w:val="en-GB" w:eastAsia="en-US"/>
    </w:rPr>
  </w:style>
  <w:style w:type="paragraph" w:styleId="BodyText2">
    <w:name w:val="Body Text 2"/>
    <w:basedOn w:val="Normal"/>
    <w:link w:val="BodyText2Char"/>
    <w:rsid w:val="009C2199"/>
    <w:pPr>
      <w:spacing w:after="120" w:line="480" w:lineRule="auto"/>
    </w:pPr>
  </w:style>
  <w:style w:type="character" w:customStyle="1" w:styleId="BodyText2Char">
    <w:name w:val="Body Text 2 Char"/>
    <w:link w:val="BodyText2"/>
    <w:rsid w:val="009C2199"/>
    <w:rPr>
      <w:rFonts w:ascii="Arial" w:hAnsi="Arial"/>
      <w:sz w:val="24"/>
      <w:lang w:val="en-GB" w:eastAsia="en-US"/>
    </w:rPr>
  </w:style>
  <w:style w:type="character" w:customStyle="1" w:styleId="Heading3Char">
    <w:name w:val="Heading 3 Char"/>
    <w:aliases w:val="Law 1.1.1 Heading Char"/>
    <w:link w:val="Heading3"/>
    <w:semiHidden/>
    <w:rsid w:val="001D3FDA"/>
    <w:rPr>
      <w:rFonts w:ascii="Cambria" w:eastAsia="Times New Roman" w:hAnsi="Cambria" w:cs="Times New Roman"/>
      <w:b/>
      <w:bCs/>
      <w:sz w:val="26"/>
      <w:szCs w:val="26"/>
      <w:lang w:val="en-GB"/>
    </w:rPr>
  </w:style>
  <w:style w:type="table" w:styleId="TableGrid">
    <w:name w:val="Table Grid"/>
    <w:basedOn w:val="TableNormal"/>
    <w:rsid w:val="002E0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38"/>
    <w:pPr>
      <w:ind w:left="720"/>
    </w:pPr>
  </w:style>
  <w:style w:type="paragraph" w:styleId="Revision">
    <w:name w:val="Revision"/>
    <w:hidden/>
    <w:uiPriority w:val="99"/>
    <w:semiHidden/>
    <w:rsid w:val="000A5292"/>
    <w:rPr>
      <w:rFonts w:ascii="Arial" w:hAnsi="Arial"/>
      <w:sz w:val="24"/>
      <w:lang w:val="en-GB"/>
    </w:rPr>
  </w:style>
  <w:style w:type="paragraph" w:customStyle="1" w:styleId="Bodytext0">
    <w:name w:val="Bodytext"/>
    <w:basedOn w:val="Normal"/>
    <w:qFormat/>
    <w:rsid w:val="005916A9"/>
    <w:pPr>
      <w:autoSpaceDE w:val="0"/>
      <w:autoSpaceDN w:val="0"/>
      <w:adjustRightInd w:val="0"/>
      <w:spacing w:after="120" w:line="300" w:lineRule="atLeast"/>
      <w:ind w:right="-1"/>
      <w:jc w:val="both"/>
    </w:pPr>
    <w:rPr>
      <w:rFonts w:asciiTheme="majorHAnsi" w:hAnsiTheme="majorHAnsi"/>
      <w:color w:val="000000" w:themeColor="text1"/>
      <w:sz w:val="22"/>
      <w:szCs w:val="22"/>
      <w:lang w:val="en-US" w:eastAsia="de-DE"/>
    </w:rPr>
  </w:style>
  <w:style w:type="character" w:customStyle="1" w:styleId="Heading1Char">
    <w:name w:val="Heading 1 Char"/>
    <w:aliases w:val="Law 1. Heading Char"/>
    <w:basedOn w:val="DefaultParagraphFont"/>
    <w:link w:val="Heading1"/>
    <w:uiPriority w:val="9"/>
    <w:rsid w:val="00226D65"/>
    <w:rPr>
      <w:rFonts w:asciiTheme="majorHAnsi" w:hAnsiTheme="majorHAnsi"/>
      <w:caps/>
      <w:color w:val="000000" w:themeColor="text1"/>
      <w:sz w:val="22"/>
      <w:szCs w:val="22"/>
      <w:u w:val="single"/>
      <w:lang w:val="x-none" w:eastAsia="de-DE"/>
    </w:rPr>
  </w:style>
  <w:style w:type="paragraph" w:customStyle="1" w:styleId="Heading30">
    <w:name w:val="Heading3"/>
    <w:basedOn w:val="Heading3"/>
    <w:qFormat/>
    <w:rsid w:val="00226D65"/>
    <w:pPr>
      <w:numPr>
        <w:ilvl w:val="2"/>
      </w:numPr>
      <w:autoSpaceDE w:val="0"/>
      <w:autoSpaceDN w:val="0"/>
      <w:adjustRightInd w:val="0"/>
      <w:spacing w:before="200" w:after="120" w:line="300" w:lineRule="atLeast"/>
      <w:ind w:left="2062" w:hanging="720"/>
      <w:jc w:val="both"/>
    </w:pPr>
    <w:rPr>
      <w:rFonts w:asciiTheme="majorHAnsi" w:hAnsiTheme="majorHAnsi"/>
      <w:b w:val="0"/>
      <w:bCs w:val="0"/>
      <w:sz w:val="22"/>
      <w:szCs w:val="22"/>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57861">
      <w:bodyDiv w:val="1"/>
      <w:marLeft w:val="0"/>
      <w:marRight w:val="0"/>
      <w:marTop w:val="0"/>
      <w:marBottom w:val="0"/>
      <w:divBdr>
        <w:top w:val="none" w:sz="0" w:space="0" w:color="auto"/>
        <w:left w:val="none" w:sz="0" w:space="0" w:color="auto"/>
        <w:bottom w:val="none" w:sz="0" w:space="0" w:color="auto"/>
        <w:right w:val="none" w:sz="0" w:space="0" w:color="auto"/>
      </w:divBdr>
    </w:div>
    <w:div w:id="961153459">
      <w:bodyDiv w:val="1"/>
      <w:marLeft w:val="0"/>
      <w:marRight w:val="0"/>
      <w:marTop w:val="0"/>
      <w:marBottom w:val="0"/>
      <w:divBdr>
        <w:top w:val="none" w:sz="0" w:space="0" w:color="auto"/>
        <w:left w:val="none" w:sz="0" w:space="0" w:color="auto"/>
        <w:bottom w:val="none" w:sz="0" w:space="0" w:color="auto"/>
        <w:right w:val="none" w:sz="0" w:space="0" w:color="auto"/>
      </w:divBdr>
    </w:div>
    <w:div w:id="1012878401">
      <w:bodyDiv w:val="1"/>
      <w:marLeft w:val="0"/>
      <w:marRight w:val="0"/>
      <w:marTop w:val="0"/>
      <w:marBottom w:val="0"/>
      <w:divBdr>
        <w:top w:val="none" w:sz="0" w:space="0" w:color="auto"/>
        <w:left w:val="none" w:sz="0" w:space="0" w:color="auto"/>
        <w:bottom w:val="none" w:sz="0" w:space="0" w:color="auto"/>
        <w:right w:val="none" w:sz="0" w:space="0" w:color="auto"/>
      </w:divBdr>
    </w:div>
    <w:div w:id="1182623592">
      <w:bodyDiv w:val="1"/>
      <w:marLeft w:val="0"/>
      <w:marRight w:val="0"/>
      <w:marTop w:val="0"/>
      <w:marBottom w:val="0"/>
      <w:divBdr>
        <w:top w:val="none" w:sz="0" w:space="0" w:color="auto"/>
        <w:left w:val="none" w:sz="0" w:space="0" w:color="auto"/>
        <w:bottom w:val="none" w:sz="0" w:space="0" w:color="auto"/>
        <w:right w:val="none" w:sz="0" w:space="0" w:color="auto"/>
      </w:divBdr>
    </w:div>
    <w:div w:id="1336692822">
      <w:bodyDiv w:val="1"/>
      <w:marLeft w:val="0"/>
      <w:marRight w:val="0"/>
      <w:marTop w:val="0"/>
      <w:marBottom w:val="0"/>
      <w:divBdr>
        <w:top w:val="none" w:sz="0" w:space="0" w:color="auto"/>
        <w:left w:val="none" w:sz="0" w:space="0" w:color="auto"/>
        <w:bottom w:val="none" w:sz="0" w:space="0" w:color="auto"/>
        <w:right w:val="none" w:sz="0" w:space="0" w:color="auto"/>
      </w:divBdr>
    </w:div>
    <w:div w:id="1386759131">
      <w:bodyDiv w:val="1"/>
      <w:marLeft w:val="0"/>
      <w:marRight w:val="0"/>
      <w:marTop w:val="0"/>
      <w:marBottom w:val="0"/>
      <w:divBdr>
        <w:top w:val="none" w:sz="0" w:space="0" w:color="auto"/>
        <w:left w:val="none" w:sz="0" w:space="0" w:color="auto"/>
        <w:bottom w:val="none" w:sz="0" w:space="0" w:color="auto"/>
        <w:right w:val="none" w:sz="0" w:space="0" w:color="auto"/>
      </w:divBdr>
    </w:div>
    <w:div w:id="1777360462">
      <w:bodyDiv w:val="1"/>
      <w:marLeft w:val="0"/>
      <w:marRight w:val="0"/>
      <w:marTop w:val="0"/>
      <w:marBottom w:val="0"/>
      <w:divBdr>
        <w:top w:val="none" w:sz="0" w:space="0" w:color="auto"/>
        <w:left w:val="none" w:sz="0" w:space="0" w:color="auto"/>
        <w:bottom w:val="none" w:sz="0" w:space="0" w:color="auto"/>
        <w:right w:val="none" w:sz="0" w:space="0" w:color="auto"/>
      </w:divBdr>
    </w:div>
    <w:div w:id="1796484238">
      <w:bodyDiv w:val="1"/>
      <w:marLeft w:val="0"/>
      <w:marRight w:val="0"/>
      <w:marTop w:val="0"/>
      <w:marBottom w:val="0"/>
      <w:divBdr>
        <w:top w:val="none" w:sz="0" w:space="0" w:color="auto"/>
        <w:left w:val="none" w:sz="0" w:space="0" w:color="auto"/>
        <w:bottom w:val="none" w:sz="0" w:space="0" w:color="auto"/>
        <w:right w:val="none" w:sz="0" w:space="0" w:color="auto"/>
      </w:divBdr>
    </w:div>
    <w:div w:id="1814365236">
      <w:bodyDiv w:val="1"/>
      <w:marLeft w:val="0"/>
      <w:marRight w:val="0"/>
      <w:marTop w:val="0"/>
      <w:marBottom w:val="0"/>
      <w:divBdr>
        <w:top w:val="none" w:sz="0" w:space="0" w:color="auto"/>
        <w:left w:val="none" w:sz="0" w:space="0" w:color="auto"/>
        <w:bottom w:val="none" w:sz="0" w:space="0" w:color="auto"/>
        <w:right w:val="none" w:sz="0" w:space="0" w:color="auto"/>
      </w:divBdr>
    </w:div>
    <w:div w:id="1942184202">
      <w:bodyDiv w:val="1"/>
      <w:marLeft w:val="0"/>
      <w:marRight w:val="0"/>
      <w:marTop w:val="0"/>
      <w:marBottom w:val="0"/>
      <w:divBdr>
        <w:top w:val="none" w:sz="0" w:space="0" w:color="auto"/>
        <w:left w:val="none" w:sz="0" w:space="0" w:color="auto"/>
        <w:bottom w:val="none" w:sz="0" w:space="0" w:color="auto"/>
        <w:right w:val="none" w:sz="0" w:space="0" w:color="auto"/>
      </w:divBdr>
    </w:div>
    <w:div w:id="208617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2A050-1C92-42B7-B0FE-15850DBE5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3234</Words>
  <Characters>17574</Characters>
  <Application>Microsoft Office Word</Application>
  <DocSecurity>0</DocSecurity>
  <Lines>523</Lines>
  <Paragraphs>116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NDA - 02 Lindsays</vt:lpstr>
      <vt:lpstr>NDA - 02 Lindsays</vt:lpstr>
    </vt:vector>
  </TitlesOfParts>
  <Manager/>
  <Company/>
  <LinksUpToDate>false</LinksUpToDate>
  <CharactersWithSpaces>20730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Nicolas Creff</cp:lastModifiedBy>
  <cp:revision>21</cp:revision>
  <cp:lastPrinted>2017-03-13T12:52:00Z</cp:lastPrinted>
  <dcterms:created xsi:type="dcterms:W3CDTF">2022-11-01T10:32:00Z</dcterms:created>
  <dcterms:modified xsi:type="dcterms:W3CDTF">2024-06-05T11:12:00Z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UN/0381/0347</vt:lpwstr>
  </property>
  <property fmtid="{D5CDD505-2E9C-101B-9397-08002B2CF9AE}" pid="3" name="EntityDescription">
    <vt:lpwstr>NDA for Marie Curie ITN - RFO (EU)</vt:lpwstr>
  </property>
  <property fmtid="{D5CDD505-2E9C-101B-9397-08002B2CF9AE}" pid="4" name="Corresp">
    <vt:lpwstr>Gillian Brady</vt:lpwstr>
  </property>
  <property fmtid="{D5CDD505-2E9C-101B-9397-08002B2CF9AE}" pid="5" name="MSIP_Label_ff6dbec8-95a8-4638-9f5f-bd076536645c_Enabled">
    <vt:lpwstr>true</vt:lpwstr>
  </property>
  <property fmtid="{D5CDD505-2E9C-101B-9397-08002B2CF9AE}" pid="6" name="MSIP_Label_ff6dbec8-95a8-4638-9f5f-bd076536645c_SetDate">
    <vt:lpwstr>2022-10-02T19:00:16Z</vt:lpwstr>
  </property>
  <property fmtid="{D5CDD505-2E9C-101B-9397-08002B2CF9AE}" pid="7" name="MSIP_Label_ff6dbec8-95a8-4638-9f5f-bd076536645c_Method">
    <vt:lpwstr>Standard</vt:lpwstr>
  </property>
  <property fmtid="{D5CDD505-2E9C-101B-9397-08002B2CF9AE}" pid="8" name="MSIP_Label_ff6dbec8-95a8-4638-9f5f-bd076536645c_Name">
    <vt:lpwstr>Restricted - Default</vt:lpwstr>
  </property>
  <property fmtid="{D5CDD505-2E9C-101B-9397-08002B2CF9AE}" pid="9" name="MSIP_Label_ff6dbec8-95a8-4638-9f5f-bd076536645c_SiteId">
    <vt:lpwstr>5dbf1add-202a-4b8d-815b-bf0fb024e033</vt:lpwstr>
  </property>
  <property fmtid="{D5CDD505-2E9C-101B-9397-08002B2CF9AE}" pid="10" name="MSIP_Label_ff6dbec8-95a8-4638-9f5f-bd076536645c_ActionId">
    <vt:lpwstr>d83210eb-09d6-4dd9-9067-7f7640dac17d</vt:lpwstr>
  </property>
  <property fmtid="{D5CDD505-2E9C-101B-9397-08002B2CF9AE}" pid="11" name="MSIP_Label_ff6dbec8-95a8-4638-9f5f-bd076536645c_ContentBits">
    <vt:lpwstr>0</vt:lpwstr>
  </property>
</Properties>
</file>