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5CB0E" w14:textId="77777777" w:rsidR="005D6621" w:rsidRDefault="00BE307C">
      <w:pPr>
        <w:pStyle w:val="RefAgency"/>
        <w:tabs>
          <w:tab w:val="left" w:pos="1277"/>
        </w:tabs>
      </w:pPr>
      <w:r>
        <w:t>31 March 2015</w:t>
      </w:r>
    </w:p>
    <w:p w14:paraId="09AB83C6" w14:textId="77777777" w:rsidR="005D6621" w:rsidRDefault="005D6621">
      <w:pPr>
        <w:pStyle w:val="RefAgency"/>
        <w:tabs>
          <w:tab w:val="left" w:pos="1277"/>
        </w:tabs>
      </w:pPr>
    </w:p>
    <w:p w14:paraId="13EAF270" w14:textId="77777777" w:rsidR="005D6621" w:rsidRDefault="005D6621">
      <w:pPr>
        <w:pStyle w:val="RefAgency"/>
        <w:tabs>
          <w:tab w:val="left" w:pos="1277"/>
        </w:tabs>
      </w:pPr>
    </w:p>
    <w:p w14:paraId="37636C4F" w14:textId="77777777" w:rsidR="005D6621" w:rsidRDefault="005D6621">
      <w:pPr>
        <w:pStyle w:val="DoctitleAgency"/>
      </w:pPr>
      <w:bookmarkStart w:id="0" w:name="Head"/>
      <w:bookmarkEnd w:id="0"/>
      <w:r>
        <w:t>Submission of comments on '</w:t>
      </w:r>
      <w:r w:rsidR="00212AB1">
        <w:t xml:space="preserve">Concept paper on </w:t>
      </w:r>
      <w:r w:rsidR="00151FB0">
        <w:t>annex 1 of the guidelines on good manufacturing practice – manufacture of sterile medicinal products</w:t>
      </w:r>
      <w:r w:rsidR="00CD21C0">
        <w:t>’</w:t>
      </w:r>
      <w:r w:rsidR="00B56F10">
        <w:t xml:space="preserve"> </w:t>
      </w:r>
      <w:r w:rsidR="001F3855">
        <w:rPr>
          <w:szCs w:val="17"/>
        </w:rPr>
        <w:t xml:space="preserve">– </w:t>
      </w:r>
      <w:r w:rsidR="00212AB1">
        <w:rPr>
          <w:szCs w:val="17"/>
        </w:rPr>
        <w:t>CHMP/</w:t>
      </w:r>
      <w:r w:rsidR="00151FB0">
        <w:rPr>
          <w:szCs w:val="17"/>
        </w:rPr>
        <w:t>INS</w:t>
      </w:r>
      <w:r w:rsidR="00212AB1">
        <w:rPr>
          <w:szCs w:val="17"/>
        </w:rPr>
        <w:t>/</w:t>
      </w:r>
      <w:r w:rsidR="00151FB0">
        <w:rPr>
          <w:szCs w:val="17"/>
        </w:rPr>
        <w:t>GMP</w:t>
      </w:r>
      <w:r w:rsidR="00212AB1">
        <w:rPr>
          <w:szCs w:val="17"/>
        </w:rPr>
        <w:t>/</w:t>
      </w:r>
      <w:r w:rsidR="00151FB0">
        <w:rPr>
          <w:szCs w:val="17"/>
        </w:rPr>
        <w:t>735037</w:t>
      </w:r>
      <w:r w:rsidR="00212AB1">
        <w:rPr>
          <w:szCs w:val="17"/>
        </w:rPr>
        <w:t>/2014</w:t>
      </w:r>
    </w:p>
    <w:p w14:paraId="7C3EE052" w14:textId="77777777" w:rsidR="005D6621" w:rsidRDefault="005D6621">
      <w:pPr>
        <w:pStyle w:val="DocsubtitleAgency"/>
      </w:pPr>
    </w:p>
    <w:p w14:paraId="1330B0E3" w14:textId="77777777" w:rsidR="005D6621" w:rsidRDefault="005D6621">
      <w:pPr>
        <w:pStyle w:val="No-TOCheadingAgency"/>
      </w:pPr>
      <w:r>
        <w:t>Comments from:</w:t>
      </w:r>
      <w:r w:rsidR="000B29DF">
        <w:t xml:space="preserve"> </w:t>
      </w:r>
      <w:r w:rsidR="003A55A2">
        <w:t>EFPIA</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D6621" w14:paraId="405D791E" w14:textId="77777777">
        <w:trPr>
          <w:tblHeader/>
        </w:trPr>
        <w:tc>
          <w:tcPr>
            <w:tcW w:w="5000" w:type="pct"/>
            <w:tcBorders>
              <w:top w:val="nil"/>
              <w:left w:val="nil"/>
              <w:bottom w:val="nil"/>
              <w:right w:val="nil"/>
            </w:tcBorders>
            <w:shd w:val="clear" w:color="auto" w:fill="003399"/>
          </w:tcPr>
          <w:p w14:paraId="4DFEBB1F" w14:textId="77777777" w:rsidR="005D6621" w:rsidRDefault="005D6621">
            <w:pPr>
              <w:pStyle w:val="TableheadingrowsAgency"/>
              <w:rPr>
                <w:b w:val="0"/>
              </w:rPr>
            </w:pPr>
            <w:bookmarkStart w:id="1" w:name="_GoBack" w:colFirst="1" w:colLast="1"/>
            <w:r>
              <w:rPr>
                <w:b w:val="0"/>
              </w:rPr>
              <w:t>Name of organisation or individual</w:t>
            </w:r>
          </w:p>
        </w:tc>
      </w:tr>
      <w:tr w:rsidR="005D6621" w14:paraId="534DFF37" w14:textId="77777777">
        <w:tc>
          <w:tcPr>
            <w:tcW w:w="5000" w:type="pct"/>
            <w:shd w:val="clear" w:color="auto" w:fill="E1E3F2"/>
          </w:tcPr>
          <w:p w14:paraId="5CFC3A1B" w14:textId="75517FE1" w:rsidR="005D6621" w:rsidRPr="00212AB1" w:rsidRDefault="004A383E" w:rsidP="00FE0007">
            <w:pPr>
              <w:pStyle w:val="TabletextrowsAgency"/>
            </w:pPr>
            <w:r w:rsidRPr="00212AB1">
              <w:t xml:space="preserve">EFPIA </w:t>
            </w:r>
            <w:r w:rsidR="00212AB1" w:rsidRPr="00212AB1">
              <w:t>–</w:t>
            </w:r>
            <w:r w:rsidRPr="00212AB1">
              <w:t xml:space="preserve"> </w:t>
            </w:r>
            <w:proofErr w:type="spellStart"/>
            <w:r w:rsidR="00FE0007">
              <w:t>Tiia</w:t>
            </w:r>
            <w:proofErr w:type="spellEnd"/>
            <w:r w:rsidR="00FE0007">
              <w:t xml:space="preserve"> </w:t>
            </w:r>
            <w:proofErr w:type="spellStart"/>
            <w:r w:rsidR="00FE0007">
              <w:t>Metiäinen</w:t>
            </w:r>
            <w:proofErr w:type="spellEnd"/>
            <w:r w:rsidR="00FE0007">
              <w:t xml:space="preserve"> (</w:t>
            </w:r>
            <w:r w:rsidR="00FE0007" w:rsidRPr="00FE0007">
              <w:t>tiia.metiainen@efpia.eu</w:t>
            </w:r>
            <w:r w:rsidR="00FE0007">
              <w:t>)</w:t>
            </w:r>
          </w:p>
        </w:tc>
      </w:tr>
      <w:bookmarkEnd w:id="1"/>
    </w:tbl>
    <w:p w14:paraId="7244BFE9" w14:textId="77777777" w:rsidR="005D6621" w:rsidRDefault="005D6621">
      <w:pPr>
        <w:pStyle w:val="BodytextAgency"/>
      </w:pPr>
    </w:p>
    <w:p w14:paraId="5283532A" w14:textId="77777777" w:rsidR="005D6621" w:rsidRDefault="005D6621">
      <w:pPr>
        <w:pStyle w:val="BodytextAgency"/>
        <w:rPr>
          <w:i/>
        </w:rPr>
      </w:pPr>
      <w:r>
        <w:rPr>
          <w:i/>
        </w:rPr>
        <w:t>Please note that these comments and the identity of the sender will be published unless a specific justified objection is received.</w:t>
      </w:r>
    </w:p>
    <w:p w14:paraId="131A667A" w14:textId="77777777" w:rsidR="005D6621" w:rsidRDefault="005D6621">
      <w:pPr>
        <w:pStyle w:val="BodytextAgency"/>
        <w:rPr>
          <w:i/>
        </w:rPr>
      </w:pPr>
      <w:r>
        <w:rPr>
          <w:i/>
        </w:rPr>
        <w:t>When completed, this form should be sent to the European Medicines Agency electronically, in Word format (not PDF).</w:t>
      </w:r>
    </w:p>
    <w:p w14:paraId="76D9FF3A" w14:textId="77777777" w:rsidR="005D6621" w:rsidRDefault="005D6621">
      <w:pPr>
        <w:pStyle w:val="BodytextAgency"/>
      </w:pPr>
    </w:p>
    <w:p w14:paraId="24215B05" w14:textId="77777777" w:rsidR="005D6621" w:rsidRDefault="005D6621">
      <w:pPr>
        <w:pStyle w:val="BodytextAgency"/>
      </w:pPr>
    </w:p>
    <w:p w14:paraId="2EAD878A" w14:textId="77777777" w:rsidR="005D6621" w:rsidRDefault="005D6621">
      <w:pPr>
        <w:pStyle w:val="BodytextAgency"/>
        <w:sectPr w:rsidR="005D6621">
          <w:footerReference w:type="default" r:id="rId9"/>
          <w:headerReference w:type="first" r:id="rId10"/>
          <w:footerReference w:type="first" r:id="rId11"/>
          <w:pgSz w:w="11907" w:h="16839" w:code="9"/>
          <w:pgMar w:top="1418" w:right="1247" w:bottom="1418" w:left="1247" w:header="284" w:footer="680" w:gutter="0"/>
          <w:cols w:space="720"/>
          <w:titlePg/>
          <w:docGrid w:linePitch="326"/>
        </w:sectPr>
      </w:pPr>
    </w:p>
    <w:p w14:paraId="52357FDD"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5438"/>
        <w:gridCol w:w="6840"/>
      </w:tblGrid>
      <w:tr w:rsidR="005D6621" w14:paraId="682A4B2C" w14:textId="77777777">
        <w:trPr>
          <w:tblHeader/>
        </w:trPr>
        <w:tc>
          <w:tcPr>
            <w:tcW w:w="848" w:type="pct"/>
            <w:tcBorders>
              <w:top w:val="nil"/>
              <w:left w:val="nil"/>
              <w:bottom w:val="nil"/>
              <w:right w:val="nil"/>
            </w:tcBorders>
            <w:shd w:val="clear" w:color="auto" w:fill="003399"/>
          </w:tcPr>
          <w:p w14:paraId="69772D1B" w14:textId="77777777" w:rsidR="005D6621" w:rsidRDefault="005D6621">
            <w:pPr>
              <w:pStyle w:val="TableheadingrowsAgency"/>
              <w:rPr>
                <w:b w:val="0"/>
                <w:bCs/>
              </w:rPr>
            </w:pPr>
            <w:r>
              <w:rPr>
                <w:b w:val="0"/>
                <w:bCs/>
              </w:rPr>
              <w:t>Stakeholder number</w:t>
            </w:r>
          </w:p>
          <w:p w14:paraId="1C0A4D43" w14:textId="77777777" w:rsidR="005D6621" w:rsidRDefault="005D6621">
            <w:pPr>
              <w:pStyle w:val="TableheadingrowsAgency"/>
              <w:rPr>
                <w:b w:val="0"/>
                <w:bCs/>
                <w:i/>
                <w:color w:val="339966"/>
              </w:rPr>
            </w:pPr>
            <w:r>
              <w:rPr>
                <w:i/>
                <w:color w:val="339966"/>
              </w:rPr>
              <w:t>(To be completed by the Agency)</w:t>
            </w:r>
          </w:p>
        </w:tc>
        <w:tc>
          <w:tcPr>
            <w:tcW w:w="1839" w:type="pct"/>
            <w:tcBorders>
              <w:top w:val="nil"/>
              <w:left w:val="nil"/>
              <w:bottom w:val="nil"/>
              <w:right w:val="nil"/>
            </w:tcBorders>
            <w:shd w:val="clear" w:color="auto" w:fill="003399"/>
          </w:tcPr>
          <w:p w14:paraId="5242BEC2" w14:textId="77777777" w:rsidR="005D6621" w:rsidRDefault="005D6621">
            <w:pPr>
              <w:pStyle w:val="TableheadingrowsAgency"/>
              <w:rPr>
                <w:b w:val="0"/>
                <w:bCs/>
              </w:rPr>
            </w:pPr>
            <w:r>
              <w:rPr>
                <w:b w:val="0"/>
                <w:bCs/>
              </w:rPr>
              <w:t>General comment (if any)</w:t>
            </w:r>
          </w:p>
        </w:tc>
        <w:tc>
          <w:tcPr>
            <w:tcW w:w="2313" w:type="pct"/>
            <w:tcBorders>
              <w:top w:val="nil"/>
              <w:left w:val="nil"/>
              <w:bottom w:val="nil"/>
              <w:right w:val="nil"/>
            </w:tcBorders>
            <w:shd w:val="clear" w:color="auto" w:fill="003399"/>
          </w:tcPr>
          <w:p w14:paraId="659CF3E3" w14:textId="77777777" w:rsidR="005D6621" w:rsidRDefault="005D6621">
            <w:pPr>
              <w:pStyle w:val="TableheadingrowsAgency"/>
              <w:rPr>
                <w:b w:val="0"/>
                <w:bCs/>
              </w:rPr>
            </w:pPr>
            <w:r>
              <w:rPr>
                <w:b w:val="0"/>
                <w:bCs/>
              </w:rPr>
              <w:t>Outcome (if applicable)</w:t>
            </w:r>
          </w:p>
          <w:p w14:paraId="51453C62" w14:textId="77777777" w:rsidR="005D6621" w:rsidRDefault="005D6621">
            <w:pPr>
              <w:pStyle w:val="TableheadingrowsAgency"/>
              <w:rPr>
                <w:b w:val="0"/>
                <w:bCs/>
                <w:i/>
                <w:color w:val="339966"/>
              </w:rPr>
            </w:pPr>
            <w:r>
              <w:rPr>
                <w:i/>
                <w:color w:val="339966"/>
              </w:rPr>
              <w:t>(To be completed by the Agency)</w:t>
            </w:r>
          </w:p>
        </w:tc>
      </w:tr>
      <w:tr w:rsidR="005D6621" w14:paraId="224AC5ED" w14:textId="77777777" w:rsidTr="00C65A27">
        <w:tc>
          <w:tcPr>
            <w:tcW w:w="848" w:type="pct"/>
            <w:shd w:val="clear" w:color="auto" w:fill="E1E3F2"/>
          </w:tcPr>
          <w:p w14:paraId="3992D371" w14:textId="77777777" w:rsidR="005D6621" w:rsidRDefault="005D6621">
            <w:pPr>
              <w:pStyle w:val="TabletextrowsAgency"/>
            </w:pPr>
          </w:p>
        </w:tc>
        <w:tc>
          <w:tcPr>
            <w:tcW w:w="1839" w:type="pct"/>
            <w:shd w:val="clear" w:color="auto" w:fill="E1E3F2"/>
          </w:tcPr>
          <w:p w14:paraId="50C66493" w14:textId="77777777" w:rsidR="00AA776F" w:rsidRDefault="003A55A2" w:rsidP="00AA776F">
            <w:pPr>
              <w:rPr>
                <w:rFonts w:ascii="Arial" w:hAnsi="Arial" w:cs="Arial"/>
                <w:sz w:val="24"/>
                <w:szCs w:val="24"/>
                <w:lang w:val="en-US"/>
              </w:rPr>
            </w:pPr>
            <w:r w:rsidRPr="00CF083A">
              <w:rPr>
                <w:rFonts w:ascii="Arial" w:hAnsi="Arial" w:cs="Arial"/>
                <w:sz w:val="24"/>
                <w:szCs w:val="24"/>
              </w:rPr>
              <w:t>EFPIA</w:t>
            </w:r>
            <w:r w:rsidR="00C65A27" w:rsidRPr="00CF083A">
              <w:rPr>
                <w:rFonts w:ascii="Arial" w:hAnsi="Arial" w:cs="Arial"/>
                <w:sz w:val="24"/>
                <w:szCs w:val="24"/>
              </w:rPr>
              <w:t xml:space="preserve"> welcomes and supports </w:t>
            </w:r>
            <w:r w:rsidR="00A57968" w:rsidRPr="00CF083A">
              <w:rPr>
                <w:rFonts w:ascii="Arial" w:hAnsi="Arial" w:cs="Arial"/>
                <w:sz w:val="24"/>
                <w:szCs w:val="24"/>
              </w:rPr>
              <w:t>the</w:t>
            </w:r>
            <w:r w:rsidR="002570E0" w:rsidRPr="00CF083A">
              <w:rPr>
                <w:rFonts w:ascii="Arial" w:hAnsi="Arial" w:cs="Arial"/>
                <w:sz w:val="24"/>
                <w:szCs w:val="24"/>
              </w:rPr>
              <w:t xml:space="preserve"> proposals to update Annex </w:t>
            </w:r>
            <w:r w:rsidR="00623381" w:rsidRPr="00CF083A">
              <w:rPr>
                <w:rFonts w:ascii="Arial" w:hAnsi="Arial" w:cs="Arial"/>
                <w:sz w:val="24"/>
                <w:szCs w:val="24"/>
              </w:rPr>
              <w:t>1</w:t>
            </w:r>
            <w:r w:rsidR="00DD75AB" w:rsidRPr="00CF083A">
              <w:rPr>
                <w:rFonts w:ascii="Arial" w:eastAsia="Times New Roman" w:hAnsi="Arial" w:cs="Arial"/>
                <w:sz w:val="24"/>
                <w:szCs w:val="24"/>
              </w:rPr>
              <w:t xml:space="preserve">, although </w:t>
            </w:r>
            <w:r w:rsidR="00365CA0" w:rsidRPr="00CF083A">
              <w:rPr>
                <w:rFonts w:ascii="Arial" w:hAnsi="Arial" w:cs="Arial"/>
                <w:sz w:val="24"/>
                <w:szCs w:val="24"/>
                <w:lang w:val="en-US"/>
              </w:rPr>
              <w:t>the sentence “</w:t>
            </w:r>
            <w:r w:rsidR="00365CA0" w:rsidRPr="00CF083A">
              <w:rPr>
                <w:rFonts w:ascii="Arial" w:hAnsi="Arial" w:cs="Arial"/>
                <w:i/>
                <w:iCs/>
                <w:sz w:val="24"/>
                <w:szCs w:val="24"/>
                <w:lang w:val="en-US"/>
              </w:rPr>
              <w:t>It is stressed that this is a clarification of current practices and that no new expectations will be created</w:t>
            </w:r>
            <w:r w:rsidR="00365CA0" w:rsidRPr="00CF083A">
              <w:rPr>
                <w:rFonts w:ascii="Arial" w:hAnsi="Arial" w:cs="Arial"/>
                <w:sz w:val="24"/>
                <w:szCs w:val="24"/>
                <w:lang w:val="en-US"/>
              </w:rPr>
              <w:t xml:space="preserve">” may imply that no changes to current requirements </w:t>
            </w:r>
            <w:r w:rsidR="00DD75AB" w:rsidRPr="00CF083A">
              <w:rPr>
                <w:rFonts w:ascii="Arial" w:hAnsi="Arial" w:cs="Arial"/>
                <w:sz w:val="24"/>
                <w:szCs w:val="24"/>
                <w:lang w:val="en-US"/>
              </w:rPr>
              <w:t xml:space="preserve">which, in EFPIA’s view, are in some cases needed in order to </w:t>
            </w:r>
            <w:r w:rsidR="00365CA0" w:rsidRPr="00CF083A">
              <w:rPr>
                <w:rFonts w:ascii="Arial" w:hAnsi="Arial" w:cs="Arial"/>
                <w:sz w:val="24"/>
                <w:szCs w:val="24"/>
                <w:lang w:val="en-US"/>
              </w:rPr>
              <w:t>improve</w:t>
            </w:r>
            <w:r w:rsidR="00DD75AB" w:rsidRPr="00CF083A">
              <w:rPr>
                <w:rFonts w:ascii="Arial" w:hAnsi="Arial" w:cs="Arial"/>
                <w:sz w:val="24"/>
                <w:szCs w:val="24"/>
                <w:lang w:val="en-US"/>
              </w:rPr>
              <w:t xml:space="preserve"> the annex.</w:t>
            </w:r>
          </w:p>
          <w:p w14:paraId="660D4307" w14:textId="77777777" w:rsidR="00035171" w:rsidRDefault="00035171" w:rsidP="00035171">
            <w:pPr>
              <w:pStyle w:val="Heading2"/>
              <w:rPr>
                <w:lang w:val="en-US"/>
              </w:rPr>
            </w:pPr>
            <w:r>
              <w:rPr>
                <w:lang w:val="en-US"/>
              </w:rPr>
              <w:t>Scope</w:t>
            </w:r>
          </w:p>
          <w:p w14:paraId="25D14567" w14:textId="77777777" w:rsidR="00035171" w:rsidRDefault="00035171" w:rsidP="00035171">
            <w:pPr>
              <w:pStyle w:val="ListParagraph"/>
              <w:autoSpaceDE w:val="0"/>
              <w:autoSpaceDN w:val="0"/>
              <w:ind w:left="0"/>
              <w:rPr>
                <w:sz w:val="24"/>
                <w:szCs w:val="24"/>
              </w:rPr>
            </w:pPr>
            <w:r>
              <w:rPr>
                <w:sz w:val="24"/>
                <w:szCs w:val="24"/>
              </w:rPr>
              <w:t xml:space="preserve">EFPIA believes that the updated annex 1 will be less ambiguous if the scope of the remains very clearly focussed on the requirements to make sterile products, and that it should not confuse the requirements of upstream non-sterile processes such as aspects of biotech processing or vaccine intermediates which have been sometimes wrongly subjected to inspection per Annex 1 although they are not manufactured as “sterile” products. </w:t>
            </w:r>
          </w:p>
          <w:p w14:paraId="68603C6F" w14:textId="77777777" w:rsidR="00035171" w:rsidRDefault="00035171" w:rsidP="00035171">
            <w:pPr>
              <w:pStyle w:val="ListParagraph"/>
              <w:autoSpaceDE w:val="0"/>
              <w:autoSpaceDN w:val="0"/>
              <w:ind w:left="0"/>
              <w:rPr>
                <w:sz w:val="24"/>
                <w:szCs w:val="24"/>
              </w:rPr>
            </w:pPr>
          </w:p>
          <w:p w14:paraId="4EFB5B1F" w14:textId="77777777" w:rsidR="00035171" w:rsidRDefault="00035171" w:rsidP="00035171">
            <w:pPr>
              <w:autoSpaceDE w:val="0"/>
              <w:autoSpaceDN w:val="0"/>
              <w:rPr>
                <w:rFonts w:ascii="Arial" w:hAnsi="Arial" w:cs="Arial"/>
                <w:sz w:val="24"/>
                <w:szCs w:val="24"/>
                <w:lang w:val="en-US"/>
              </w:rPr>
            </w:pPr>
            <w:r>
              <w:rPr>
                <w:rFonts w:ascii="Arial" w:hAnsi="Arial" w:cs="Arial"/>
                <w:sz w:val="24"/>
                <w:szCs w:val="24"/>
              </w:rPr>
              <w:t xml:space="preserve">The requirements for these non-sterile upstream processes should be considered in other more appropriate regulatory annexes (e.g. Annex 2 - </w:t>
            </w:r>
            <w:r>
              <w:rPr>
                <w:rFonts w:ascii="Arial" w:hAnsi="Arial" w:cs="Arial"/>
                <w:sz w:val="24"/>
                <w:szCs w:val="24"/>
              </w:rPr>
              <w:lastRenderedPageBreak/>
              <w:t>MANUFACTURE OF BIOLOGICAL MEDICINAL PRODUCTS FOR HUMAN USE)</w:t>
            </w:r>
          </w:p>
          <w:p w14:paraId="1BE38436" w14:textId="77777777" w:rsidR="00CF083A" w:rsidRDefault="00CF083A" w:rsidP="00CF083A">
            <w:pPr>
              <w:pStyle w:val="Heading2"/>
            </w:pPr>
            <w:r>
              <w:t>Improved Clarity</w:t>
            </w:r>
          </w:p>
          <w:p w14:paraId="0253DE31" w14:textId="77777777" w:rsidR="00AA776F" w:rsidRPr="00CF083A" w:rsidRDefault="00AA776F" w:rsidP="00AA776F">
            <w:pPr>
              <w:rPr>
                <w:rFonts w:ascii="Arial" w:hAnsi="Arial" w:cs="Arial"/>
                <w:sz w:val="24"/>
                <w:szCs w:val="24"/>
              </w:rPr>
            </w:pPr>
            <w:r w:rsidRPr="00CF083A">
              <w:rPr>
                <w:rFonts w:ascii="Arial" w:hAnsi="Arial" w:cs="Arial"/>
                <w:sz w:val="24"/>
                <w:szCs w:val="24"/>
              </w:rPr>
              <w:t xml:space="preserve">EFPIA supports any improvements to clarify and remove ambiguity of existing requirements; </w:t>
            </w:r>
            <w:r w:rsidRPr="00CF083A">
              <w:rPr>
                <w:rFonts w:ascii="Arial" w:eastAsia="Times New Roman" w:hAnsi="Arial" w:cs="Arial"/>
                <w:sz w:val="24"/>
                <w:szCs w:val="24"/>
              </w:rPr>
              <w:t>H</w:t>
            </w:r>
            <w:r w:rsidRPr="00CF083A">
              <w:rPr>
                <w:rFonts w:ascii="Arial" w:hAnsi="Arial" w:cs="Arial"/>
                <w:sz w:val="24"/>
                <w:szCs w:val="24"/>
              </w:rPr>
              <w:t>owever it is also very important that the correct balance between clarity and over prescription is struck which will provide workable clear compliance requirements. For example:</w:t>
            </w:r>
          </w:p>
          <w:p w14:paraId="667FB7B8" w14:textId="77777777" w:rsidR="00AA776F" w:rsidRPr="00CF083A" w:rsidRDefault="00AA776F" w:rsidP="00AA776F">
            <w:pPr>
              <w:numPr>
                <w:ilvl w:val="0"/>
                <w:numId w:val="15"/>
              </w:numPr>
              <w:spacing w:after="96"/>
              <w:rPr>
                <w:rFonts w:ascii="Arial" w:hAnsi="Arial" w:cs="Arial"/>
                <w:sz w:val="24"/>
                <w:szCs w:val="24"/>
              </w:rPr>
            </w:pPr>
            <w:r w:rsidRPr="00CF083A">
              <w:rPr>
                <w:rFonts w:ascii="Arial" w:hAnsi="Arial" w:cs="Arial"/>
                <w:sz w:val="24"/>
                <w:szCs w:val="24"/>
              </w:rPr>
              <w:t>Holding times and their verification</w:t>
            </w:r>
          </w:p>
          <w:p w14:paraId="4CB7F758" w14:textId="77777777" w:rsidR="00AA776F" w:rsidRPr="00CF083A" w:rsidRDefault="00AA776F" w:rsidP="00AA776F">
            <w:pPr>
              <w:numPr>
                <w:ilvl w:val="0"/>
                <w:numId w:val="15"/>
              </w:numPr>
              <w:spacing w:after="96"/>
              <w:rPr>
                <w:rFonts w:ascii="Arial" w:hAnsi="Arial" w:cs="Arial"/>
                <w:sz w:val="24"/>
                <w:szCs w:val="24"/>
              </w:rPr>
            </w:pPr>
            <w:r w:rsidRPr="00CF083A">
              <w:rPr>
                <w:rFonts w:ascii="Arial" w:hAnsi="Arial" w:cs="Arial"/>
                <w:sz w:val="24"/>
                <w:szCs w:val="24"/>
              </w:rPr>
              <w:t xml:space="preserve">Air velocity requirements (filter face </w:t>
            </w:r>
            <w:proofErr w:type="spellStart"/>
            <w:r w:rsidRPr="00CF083A">
              <w:rPr>
                <w:rFonts w:ascii="Arial" w:hAnsi="Arial" w:cs="Arial"/>
                <w:sz w:val="24"/>
                <w:szCs w:val="24"/>
              </w:rPr>
              <w:t>vs</w:t>
            </w:r>
            <w:proofErr w:type="spellEnd"/>
            <w:r w:rsidRPr="00CF083A">
              <w:rPr>
                <w:rFonts w:ascii="Arial" w:hAnsi="Arial" w:cs="Arial"/>
                <w:sz w:val="24"/>
                <w:szCs w:val="24"/>
              </w:rPr>
              <w:t xml:space="preserve"> working height) </w:t>
            </w:r>
          </w:p>
          <w:p w14:paraId="4898D238" w14:textId="77777777" w:rsidR="00AA776F" w:rsidRPr="00CF083A" w:rsidRDefault="00AA776F" w:rsidP="00AA776F">
            <w:pPr>
              <w:numPr>
                <w:ilvl w:val="0"/>
                <w:numId w:val="15"/>
              </w:numPr>
              <w:spacing w:after="96"/>
              <w:rPr>
                <w:rFonts w:ascii="Arial" w:hAnsi="Arial" w:cs="Arial"/>
                <w:sz w:val="24"/>
                <w:szCs w:val="24"/>
              </w:rPr>
            </w:pPr>
            <w:r w:rsidRPr="00CF083A">
              <w:rPr>
                <w:rFonts w:ascii="Arial" w:hAnsi="Arial" w:cs="Arial"/>
                <w:sz w:val="24"/>
                <w:szCs w:val="24"/>
              </w:rPr>
              <w:t>Environmental monitoring frequency for different areas</w:t>
            </w:r>
          </w:p>
          <w:p w14:paraId="29C593B9" w14:textId="77777777" w:rsidR="00AA776F" w:rsidRPr="00CF083A" w:rsidRDefault="00AA776F" w:rsidP="00AA776F">
            <w:pPr>
              <w:numPr>
                <w:ilvl w:val="0"/>
                <w:numId w:val="15"/>
              </w:numPr>
              <w:spacing w:after="96"/>
              <w:rPr>
                <w:rFonts w:ascii="Arial" w:hAnsi="Arial" w:cs="Arial"/>
                <w:sz w:val="24"/>
                <w:szCs w:val="24"/>
              </w:rPr>
            </w:pPr>
            <w:r w:rsidRPr="00CF083A">
              <w:rPr>
                <w:rFonts w:ascii="Arial" w:hAnsi="Arial" w:cs="Arial"/>
                <w:sz w:val="24"/>
                <w:szCs w:val="24"/>
              </w:rPr>
              <w:t>Media fill requirements for campaigning</w:t>
            </w:r>
          </w:p>
          <w:p w14:paraId="1BC0F0D5" w14:textId="77777777" w:rsidR="00DD75AB" w:rsidRPr="00CF083A" w:rsidRDefault="00DD75AB" w:rsidP="00603942">
            <w:pPr>
              <w:rPr>
                <w:rFonts w:ascii="Arial" w:eastAsia="Times New Roman" w:hAnsi="Arial" w:cs="Arial"/>
                <w:sz w:val="24"/>
                <w:szCs w:val="24"/>
              </w:rPr>
            </w:pPr>
          </w:p>
          <w:p w14:paraId="53E3DFF0" w14:textId="77777777" w:rsidR="00CF083A" w:rsidRDefault="00CF083A" w:rsidP="00CF083A">
            <w:pPr>
              <w:pStyle w:val="Heading2"/>
            </w:pPr>
            <w:r>
              <w:t>New Technologies</w:t>
            </w:r>
          </w:p>
          <w:p w14:paraId="6812DBBE" w14:textId="77777777" w:rsidR="00DD75AB" w:rsidRPr="00CF083A" w:rsidRDefault="00DD75AB" w:rsidP="00DD75AB">
            <w:pPr>
              <w:rPr>
                <w:rFonts w:ascii="Arial" w:hAnsi="Arial" w:cs="Arial"/>
                <w:sz w:val="24"/>
                <w:szCs w:val="24"/>
              </w:rPr>
            </w:pPr>
            <w:r w:rsidRPr="00CF083A">
              <w:rPr>
                <w:rFonts w:ascii="Arial" w:hAnsi="Arial" w:cs="Arial"/>
                <w:sz w:val="24"/>
                <w:szCs w:val="24"/>
              </w:rPr>
              <w:t xml:space="preserve">EFPIA agree that </w:t>
            </w:r>
            <w:r w:rsidR="00CF083A">
              <w:rPr>
                <w:rFonts w:ascii="Arial" w:hAnsi="Arial" w:cs="Arial"/>
                <w:sz w:val="24"/>
                <w:szCs w:val="24"/>
              </w:rPr>
              <w:t>the new annex should take into account</w:t>
            </w:r>
            <w:r w:rsidRPr="00CF083A">
              <w:rPr>
                <w:rFonts w:ascii="Arial" w:hAnsi="Arial" w:cs="Arial"/>
                <w:sz w:val="24"/>
                <w:szCs w:val="24"/>
              </w:rPr>
              <w:t xml:space="preserve"> the i</w:t>
            </w:r>
            <w:r w:rsidR="00CF083A">
              <w:rPr>
                <w:rFonts w:ascii="Arial" w:hAnsi="Arial" w:cs="Arial"/>
                <w:sz w:val="24"/>
                <w:szCs w:val="24"/>
              </w:rPr>
              <w:t>ntroduction of new technologies, for example</w:t>
            </w:r>
          </w:p>
          <w:p w14:paraId="3684F4E5" w14:textId="77777777" w:rsidR="00CF083A" w:rsidRPr="00CF083A" w:rsidRDefault="00CF083A" w:rsidP="00CF083A">
            <w:pPr>
              <w:numPr>
                <w:ilvl w:val="0"/>
                <w:numId w:val="15"/>
              </w:numPr>
              <w:spacing w:afterLines="40" w:after="96"/>
              <w:rPr>
                <w:rFonts w:ascii="Arial" w:hAnsi="Arial" w:cs="Arial"/>
                <w:sz w:val="24"/>
                <w:szCs w:val="24"/>
              </w:rPr>
            </w:pPr>
            <w:r w:rsidRPr="00CF083A">
              <w:rPr>
                <w:rFonts w:ascii="Arial" w:hAnsi="Arial" w:cs="Arial"/>
                <w:sz w:val="24"/>
                <w:szCs w:val="24"/>
              </w:rPr>
              <w:t>Preparation of water: Use of Reverse Osmosis</w:t>
            </w:r>
          </w:p>
          <w:p w14:paraId="25B3CC1C" w14:textId="77777777" w:rsidR="00CF083A" w:rsidRPr="00CF083A" w:rsidRDefault="00CF083A" w:rsidP="00CF083A">
            <w:pPr>
              <w:pStyle w:val="ListParagraph"/>
              <w:numPr>
                <w:ilvl w:val="0"/>
                <w:numId w:val="15"/>
              </w:numPr>
              <w:rPr>
                <w:rFonts w:cs="Arial"/>
                <w:sz w:val="24"/>
                <w:szCs w:val="24"/>
              </w:rPr>
            </w:pPr>
            <w:r w:rsidRPr="00CF083A">
              <w:rPr>
                <w:rFonts w:cs="Arial"/>
                <w:sz w:val="24"/>
                <w:szCs w:val="24"/>
              </w:rPr>
              <w:lastRenderedPageBreak/>
              <w:t>Further guidance on the use of Restricted Access Barrier Systems (RABS).</w:t>
            </w:r>
          </w:p>
          <w:p w14:paraId="7DAA1C9E" w14:textId="77777777" w:rsidR="00CF083A" w:rsidRPr="00CF083A" w:rsidRDefault="00CF083A" w:rsidP="00CF083A">
            <w:pPr>
              <w:rPr>
                <w:rFonts w:ascii="Arial" w:hAnsi="Arial" w:cs="Arial"/>
                <w:sz w:val="24"/>
                <w:szCs w:val="24"/>
              </w:rPr>
            </w:pPr>
          </w:p>
          <w:p w14:paraId="0218E06C" w14:textId="77777777" w:rsidR="00CF083A" w:rsidRPr="00CF083A" w:rsidRDefault="00CF083A" w:rsidP="00CF083A">
            <w:pPr>
              <w:numPr>
                <w:ilvl w:val="0"/>
                <w:numId w:val="15"/>
              </w:numPr>
              <w:spacing w:after="96"/>
              <w:rPr>
                <w:rFonts w:ascii="Arial" w:hAnsi="Arial" w:cs="Arial"/>
                <w:sz w:val="24"/>
                <w:szCs w:val="24"/>
              </w:rPr>
            </w:pPr>
            <w:r w:rsidRPr="00CF083A">
              <w:rPr>
                <w:rFonts w:ascii="Arial" w:hAnsi="Arial" w:cs="Arial"/>
                <w:sz w:val="24"/>
                <w:szCs w:val="24"/>
              </w:rPr>
              <w:t>Increase scope to include new microbiological testing technologies, e.g. real-time detection of viable particulates.</w:t>
            </w:r>
          </w:p>
          <w:p w14:paraId="0F664F00" w14:textId="77777777" w:rsidR="00AA776F" w:rsidRPr="0008785A" w:rsidRDefault="00CF083A" w:rsidP="00DD75AB">
            <w:pPr>
              <w:numPr>
                <w:ilvl w:val="0"/>
                <w:numId w:val="15"/>
              </w:numPr>
              <w:spacing w:after="96"/>
              <w:rPr>
                <w:rFonts w:ascii="Arial" w:hAnsi="Arial" w:cs="Arial"/>
                <w:sz w:val="24"/>
                <w:szCs w:val="24"/>
              </w:rPr>
            </w:pPr>
            <w:r w:rsidRPr="0008785A">
              <w:rPr>
                <w:rFonts w:ascii="Arial" w:hAnsi="Arial" w:cs="Arial"/>
                <w:sz w:val="24"/>
                <w:szCs w:val="24"/>
              </w:rPr>
              <w:t xml:space="preserve">General guidance and new sections on technology such as microsphere and </w:t>
            </w:r>
            <w:proofErr w:type="spellStart"/>
            <w:r w:rsidRPr="0008785A">
              <w:rPr>
                <w:rFonts w:ascii="Arial" w:hAnsi="Arial" w:cs="Arial"/>
                <w:sz w:val="24"/>
                <w:szCs w:val="24"/>
              </w:rPr>
              <w:t>nanoparticulate</w:t>
            </w:r>
            <w:proofErr w:type="spellEnd"/>
            <w:r w:rsidRPr="0008785A">
              <w:rPr>
                <w:rFonts w:ascii="Arial" w:hAnsi="Arial" w:cs="Arial"/>
                <w:sz w:val="24"/>
                <w:szCs w:val="24"/>
              </w:rPr>
              <w:t xml:space="preserve"> suspensions.</w:t>
            </w:r>
          </w:p>
          <w:p w14:paraId="62F17C95" w14:textId="77777777" w:rsidR="00DD75AB" w:rsidRPr="00CF083A" w:rsidRDefault="00CF083A" w:rsidP="00CF083A">
            <w:pPr>
              <w:pStyle w:val="Heading2"/>
            </w:pPr>
            <w:r>
              <w:t>Quality Risk Management Principles</w:t>
            </w:r>
          </w:p>
          <w:p w14:paraId="654538D8" w14:textId="77777777" w:rsidR="002F1DCC" w:rsidRPr="00CF083A" w:rsidRDefault="002F1DCC" w:rsidP="002F1DCC">
            <w:pPr>
              <w:rPr>
                <w:rFonts w:ascii="Arial" w:hAnsi="Arial" w:cs="Arial"/>
                <w:sz w:val="24"/>
                <w:szCs w:val="24"/>
              </w:rPr>
            </w:pPr>
            <w:r w:rsidRPr="00CF083A">
              <w:rPr>
                <w:rFonts w:ascii="Arial" w:hAnsi="Arial" w:cs="Arial"/>
                <w:sz w:val="24"/>
                <w:szCs w:val="24"/>
              </w:rPr>
              <w:t xml:space="preserve">EFPIA member companies agree that there are aspects of annex 1 that will be improved with the inclusion of the principles of ICH Q9 (Quality Risk Management), and so it is important that the changes embrace risk management principles to eliminate arbitrary historical approaches, and instead rely on scientific rationale. </w:t>
            </w:r>
            <w:proofErr w:type="gramStart"/>
            <w:r w:rsidRPr="00CF083A">
              <w:rPr>
                <w:rFonts w:ascii="Arial" w:hAnsi="Arial" w:cs="Arial"/>
                <w:sz w:val="24"/>
                <w:szCs w:val="24"/>
              </w:rPr>
              <w:t>,For</w:t>
            </w:r>
            <w:proofErr w:type="gramEnd"/>
            <w:r w:rsidRPr="00CF083A">
              <w:rPr>
                <w:rFonts w:ascii="Arial" w:hAnsi="Arial" w:cs="Arial"/>
                <w:sz w:val="24"/>
                <w:szCs w:val="24"/>
              </w:rPr>
              <w:t xml:space="preserve"> example:-</w:t>
            </w:r>
          </w:p>
          <w:p w14:paraId="2BA292B5" w14:textId="77777777" w:rsidR="002F1DCC" w:rsidRPr="00CF083A" w:rsidRDefault="002F1DCC" w:rsidP="00603942">
            <w:pPr>
              <w:rPr>
                <w:rFonts w:ascii="Arial" w:eastAsia="Times New Roman" w:hAnsi="Arial" w:cs="Arial"/>
                <w:sz w:val="24"/>
                <w:szCs w:val="24"/>
              </w:rPr>
            </w:pPr>
          </w:p>
          <w:p w14:paraId="16E2F43C" w14:textId="77777777" w:rsidR="002F1DCC" w:rsidRPr="00CF083A" w:rsidRDefault="002F1DCC" w:rsidP="002F1DCC">
            <w:pPr>
              <w:numPr>
                <w:ilvl w:val="0"/>
                <w:numId w:val="15"/>
              </w:numPr>
              <w:spacing w:after="96"/>
              <w:rPr>
                <w:rFonts w:ascii="Arial" w:hAnsi="Arial" w:cs="Arial"/>
                <w:sz w:val="24"/>
                <w:szCs w:val="24"/>
              </w:rPr>
            </w:pPr>
            <w:r w:rsidRPr="00CF083A">
              <w:rPr>
                <w:rFonts w:ascii="Arial" w:hAnsi="Arial" w:cs="Arial"/>
                <w:sz w:val="24"/>
                <w:szCs w:val="24"/>
              </w:rPr>
              <w:t>Repetition of filter integrity tests (risk versus benefit of doing so both prior to use and after use)</w:t>
            </w:r>
          </w:p>
          <w:p w14:paraId="1BC06A68" w14:textId="77777777" w:rsidR="002F1DCC" w:rsidRPr="00CF083A" w:rsidRDefault="002F1DCC" w:rsidP="002F1DCC">
            <w:pPr>
              <w:numPr>
                <w:ilvl w:val="0"/>
                <w:numId w:val="15"/>
              </w:numPr>
              <w:spacing w:after="96"/>
              <w:rPr>
                <w:rFonts w:ascii="Arial" w:hAnsi="Arial" w:cs="Arial"/>
                <w:sz w:val="24"/>
                <w:szCs w:val="24"/>
              </w:rPr>
            </w:pPr>
            <w:r w:rsidRPr="00CF083A">
              <w:rPr>
                <w:rFonts w:ascii="Arial" w:hAnsi="Arial" w:cs="Arial"/>
                <w:sz w:val="24"/>
                <w:szCs w:val="24"/>
              </w:rPr>
              <w:t>Periodic sterilization/sanitisation of hot water systems</w:t>
            </w:r>
          </w:p>
          <w:p w14:paraId="3FBECBA2" w14:textId="77777777" w:rsidR="002F1DCC" w:rsidRPr="00CF083A" w:rsidRDefault="00AA776F" w:rsidP="00603942">
            <w:pPr>
              <w:numPr>
                <w:ilvl w:val="0"/>
                <w:numId w:val="15"/>
              </w:numPr>
              <w:spacing w:after="96"/>
              <w:rPr>
                <w:rFonts w:ascii="Arial" w:eastAsia="Times New Roman" w:hAnsi="Arial" w:cs="Arial"/>
                <w:sz w:val="24"/>
                <w:szCs w:val="24"/>
              </w:rPr>
            </w:pPr>
            <w:r w:rsidRPr="00CF083A">
              <w:rPr>
                <w:rFonts w:ascii="Arial" w:hAnsi="Arial" w:cs="Arial"/>
                <w:sz w:val="24"/>
                <w:szCs w:val="24"/>
              </w:rPr>
              <w:lastRenderedPageBreak/>
              <w:t>Rotation of disinfectants (clarify expectations and rationale)</w:t>
            </w:r>
          </w:p>
          <w:p w14:paraId="1596D401" w14:textId="77777777" w:rsidR="00CF083A" w:rsidRPr="00CF083A" w:rsidRDefault="00CF083A" w:rsidP="00CF083A">
            <w:pPr>
              <w:pStyle w:val="Heading2"/>
            </w:pPr>
            <w:r>
              <w:t>Inclusion of Non-Sterile Aspects</w:t>
            </w:r>
          </w:p>
          <w:p w14:paraId="564FEF25" w14:textId="77777777" w:rsidR="00365CA0" w:rsidRPr="00CF083A" w:rsidRDefault="00365CA0" w:rsidP="00365CA0">
            <w:pPr>
              <w:pStyle w:val="ListParagraph"/>
              <w:autoSpaceDE w:val="0"/>
              <w:autoSpaceDN w:val="0"/>
              <w:adjustRightInd w:val="0"/>
              <w:ind w:left="0"/>
              <w:rPr>
                <w:rFonts w:cs="Arial"/>
                <w:sz w:val="24"/>
                <w:szCs w:val="24"/>
              </w:rPr>
            </w:pPr>
            <w:r w:rsidRPr="00CF083A">
              <w:rPr>
                <w:rFonts w:cs="Arial"/>
                <w:sz w:val="24"/>
                <w:szCs w:val="24"/>
              </w:rPr>
              <w:t xml:space="preserve">EFPIA </w:t>
            </w:r>
            <w:r w:rsidR="00CF083A">
              <w:rPr>
                <w:rFonts w:cs="Arial"/>
                <w:sz w:val="24"/>
                <w:szCs w:val="24"/>
              </w:rPr>
              <w:t xml:space="preserve">generally </w:t>
            </w:r>
            <w:r w:rsidRPr="00CF083A">
              <w:rPr>
                <w:rFonts w:cs="Arial"/>
                <w:sz w:val="24"/>
                <w:szCs w:val="24"/>
              </w:rPr>
              <w:t>supports the proposal to clarify Annex 1 with additional information on the requirements for the manufacture of non-sterile medicinal products. T</w:t>
            </w:r>
            <w:r w:rsidRPr="00CF083A">
              <w:rPr>
                <w:rFonts w:cs="Arial"/>
                <w:sz w:val="24"/>
                <w:szCs w:val="24"/>
                <w:lang w:val="en-US"/>
              </w:rPr>
              <w:t xml:space="preserve">his revision is an opportunity to clarify some of these requirements, for example regarding vaccine intermediates such as </w:t>
            </w:r>
            <w:proofErr w:type="gramStart"/>
            <w:r w:rsidRPr="00CF083A">
              <w:rPr>
                <w:rFonts w:cs="Arial"/>
                <w:sz w:val="24"/>
                <w:szCs w:val="24"/>
                <w:lang w:val="en-US"/>
              </w:rPr>
              <w:t>polysaccharides which</w:t>
            </w:r>
            <w:proofErr w:type="gramEnd"/>
            <w:r w:rsidRPr="00CF083A">
              <w:rPr>
                <w:rFonts w:cs="Arial"/>
                <w:sz w:val="24"/>
                <w:szCs w:val="24"/>
                <w:lang w:val="en-US"/>
              </w:rPr>
              <w:t xml:space="preserve"> have been subjected to inspection per Annex 1, although they are not manufactured as “sterile” products.</w:t>
            </w:r>
            <w:r w:rsidRPr="00CF083A">
              <w:rPr>
                <w:rFonts w:cs="Arial"/>
                <w:sz w:val="24"/>
                <w:szCs w:val="24"/>
              </w:rPr>
              <w:t xml:space="preserve"> </w:t>
            </w:r>
          </w:p>
          <w:p w14:paraId="539654E7" w14:textId="77777777" w:rsidR="00CF083A" w:rsidRDefault="00CF083A" w:rsidP="00CF083A">
            <w:pPr>
              <w:pStyle w:val="Heading2"/>
            </w:pPr>
            <w:r>
              <w:t>Harmonisation</w:t>
            </w:r>
          </w:p>
          <w:p w14:paraId="4944026D" w14:textId="77777777" w:rsidR="00365CA0" w:rsidRDefault="00365CA0" w:rsidP="00365CA0">
            <w:pPr>
              <w:rPr>
                <w:rFonts w:ascii="Arial" w:hAnsi="Arial" w:cs="Arial"/>
                <w:sz w:val="24"/>
                <w:szCs w:val="24"/>
              </w:rPr>
            </w:pPr>
            <w:r w:rsidRPr="00CF083A">
              <w:rPr>
                <w:rFonts w:ascii="Arial" w:hAnsi="Arial" w:cs="Arial"/>
                <w:sz w:val="24"/>
                <w:szCs w:val="24"/>
              </w:rPr>
              <w:t xml:space="preserve">The revision of annex 1 provides an opportunity to address the standardisation </w:t>
            </w:r>
            <w:r w:rsidR="00AA776F" w:rsidRPr="00CF083A">
              <w:rPr>
                <w:rFonts w:ascii="Arial" w:hAnsi="Arial" w:cs="Arial"/>
                <w:sz w:val="24"/>
                <w:szCs w:val="24"/>
              </w:rPr>
              <w:t xml:space="preserve">with international guidelines such as the clean room classifications in draft ISO standard EN ISO 14644-1 and the harmonisation of terminology for example </w:t>
            </w:r>
            <w:r w:rsidRPr="00CF083A">
              <w:rPr>
                <w:rFonts w:ascii="Arial" w:hAnsi="Arial" w:cs="Arial"/>
                <w:sz w:val="24"/>
                <w:szCs w:val="24"/>
              </w:rPr>
              <w:t xml:space="preserve">Laminar </w:t>
            </w:r>
            <w:r w:rsidR="00AA776F" w:rsidRPr="00CF083A">
              <w:rPr>
                <w:rFonts w:ascii="Arial" w:hAnsi="Arial" w:cs="Arial"/>
                <w:sz w:val="24"/>
                <w:szCs w:val="24"/>
              </w:rPr>
              <w:t xml:space="preserve">airflow </w:t>
            </w:r>
            <w:r w:rsidRPr="00CF083A">
              <w:rPr>
                <w:rFonts w:ascii="Arial" w:hAnsi="Arial" w:cs="Arial"/>
                <w:sz w:val="24"/>
                <w:szCs w:val="24"/>
              </w:rPr>
              <w:t>replaced with unidirectional airflow.</w:t>
            </w:r>
          </w:p>
          <w:p w14:paraId="511DE7A3" w14:textId="77777777" w:rsidR="00CF083A" w:rsidRPr="00CF083A" w:rsidRDefault="00CF083A" w:rsidP="00CF083A">
            <w:pPr>
              <w:pStyle w:val="Heading2"/>
            </w:pPr>
            <w:r>
              <w:t>Question and Answer Document</w:t>
            </w:r>
          </w:p>
          <w:p w14:paraId="034C4278" w14:textId="77777777" w:rsidR="00BD4D69" w:rsidRDefault="00365CA0" w:rsidP="00CF083A">
            <w:r w:rsidRPr="00CF083A">
              <w:rPr>
                <w:rFonts w:ascii="Arial" w:hAnsi="Arial" w:cs="Arial"/>
                <w:sz w:val="24"/>
                <w:szCs w:val="24"/>
              </w:rPr>
              <w:lastRenderedPageBreak/>
              <w:t xml:space="preserve">Following other </w:t>
            </w:r>
            <w:r w:rsidR="00CF083A">
              <w:rPr>
                <w:rFonts w:ascii="Arial" w:hAnsi="Arial" w:cs="Arial"/>
                <w:sz w:val="24"/>
                <w:szCs w:val="24"/>
              </w:rPr>
              <w:t xml:space="preserve">excellent </w:t>
            </w:r>
            <w:r w:rsidRPr="00CF083A">
              <w:rPr>
                <w:rFonts w:ascii="Arial" w:hAnsi="Arial" w:cs="Arial"/>
                <w:sz w:val="24"/>
                <w:szCs w:val="24"/>
              </w:rPr>
              <w:t>recent examples, the use of an extensive Q&amp;A document aligned to the new annex may also be useful in giving additional clarity to the revised annex 1</w:t>
            </w:r>
          </w:p>
        </w:tc>
        <w:tc>
          <w:tcPr>
            <w:tcW w:w="2313" w:type="pct"/>
            <w:shd w:val="clear" w:color="auto" w:fill="E1E3F2"/>
          </w:tcPr>
          <w:p w14:paraId="1F9E9870" w14:textId="77777777" w:rsidR="005D6621" w:rsidRDefault="005D6621">
            <w:pPr>
              <w:pStyle w:val="TabletextrowsAgency"/>
            </w:pPr>
          </w:p>
        </w:tc>
      </w:tr>
    </w:tbl>
    <w:p w14:paraId="2997D949" w14:textId="77777777" w:rsidR="005D6621" w:rsidRDefault="005D6621">
      <w:pPr>
        <w:pStyle w:val="Heading1Agency"/>
        <w:pageBreakBefore/>
      </w:pPr>
      <w:r>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8"/>
        <w:gridCol w:w="2401"/>
        <w:gridCol w:w="6059"/>
        <w:gridCol w:w="4418"/>
      </w:tblGrid>
      <w:tr w:rsidR="005D6621" w14:paraId="205AAA79" w14:textId="77777777" w:rsidTr="00841864">
        <w:trPr>
          <w:tblHeader/>
        </w:trPr>
        <w:tc>
          <w:tcPr>
            <w:tcW w:w="645" w:type="pct"/>
            <w:tcBorders>
              <w:top w:val="nil"/>
              <w:left w:val="nil"/>
              <w:bottom w:val="nil"/>
              <w:right w:val="nil"/>
            </w:tcBorders>
            <w:shd w:val="clear" w:color="auto" w:fill="003399"/>
          </w:tcPr>
          <w:p w14:paraId="4177843C" w14:textId="77777777" w:rsidR="005D6621" w:rsidRDefault="005D6621">
            <w:pPr>
              <w:pStyle w:val="TableheadingrowsAgency"/>
              <w:rPr>
                <w:b w:val="0"/>
              </w:rPr>
            </w:pPr>
            <w:r>
              <w:rPr>
                <w:b w:val="0"/>
              </w:rPr>
              <w:t>Line number(s) of the relevant text</w:t>
            </w:r>
          </w:p>
          <w:p w14:paraId="2118CCE9" w14:textId="77777777" w:rsidR="005D6621" w:rsidRDefault="005D6621">
            <w:pPr>
              <w:pStyle w:val="TableheadingrowsAgency"/>
              <w:rPr>
                <w:b w:val="0"/>
                <w:i/>
                <w:color w:val="339966"/>
              </w:rPr>
            </w:pPr>
            <w:r>
              <w:rPr>
                <w:i/>
                <w:color w:val="339966"/>
              </w:rPr>
              <w:t>(</w:t>
            </w:r>
            <w:proofErr w:type="gramStart"/>
            <w:r>
              <w:rPr>
                <w:i/>
                <w:color w:val="339966"/>
              </w:rPr>
              <w:t>e</w:t>
            </w:r>
            <w:proofErr w:type="gramEnd"/>
            <w:r>
              <w:rPr>
                <w:i/>
                <w:color w:val="339966"/>
              </w:rPr>
              <w:t>.g. Lines 20-23)</w:t>
            </w:r>
          </w:p>
        </w:tc>
        <w:tc>
          <w:tcPr>
            <w:tcW w:w="812" w:type="pct"/>
            <w:tcBorders>
              <w:top w:val="nil"/>
              <w:left w:val="nil"/>
              <w:bottom w:val="nil"/>
              <w:right w:val="nil"/>
            </w:tcBorders>
            <w:shd w:val="clear" w:color="auto" w:fill="003399"/>
          </w:tcPr>
          <w:p w14:paraId="4F79DBB0" w14:textId="77777777" w:rsidR="005D6621" w:rsidRDefault="005D6621">
            <w:pPr>
              <w:pStyle w:val="TableheadingrowsAgency"/>
              <w:rPr>
                <w:b w:val="0"/>
              </w:rPr>
            </w:pPr>
            <w:r>
              <w:rPr>
                <w:b w:val="0"/>
              </w:rPr>
              <w:t>Stakeholder number</w:t>
            </w:r>
          </w:p>
          <w:p w14:paraId="10EDCF00" w14:textId="77777777" w:rsidR="005D6621" w:rsidRDefault="005D6621">
            <w:pPr>
              <w:pStyle w:val="TableheadingrowsAgency"/>
              <w:rPr>
                <w:b w:val="0"/>
              </w:rPr>
            </w:pPr>
            <w:r>
              <w:rPr>
                <w:i/>
                <w:color w:val="339966"/>
              </w:rPr>
              <w:t>(To be completed by the Agency)</w:t>
            </w:r>
          </w:p>
        </w:tc>
        <w:tc>
          <w:tcPr>
            <w:tcW w:w="2049" w:type="pct"/>
            <w:tcBorders>
              <w:top w:val="nil"/>
              <w:left w:val="nil"/>
              <w:bottom w:val="nil"/>
              <w:right w:val="nil"/>
            </w:tcBorders>
            <w:shd w:val="clear" w:color="auto" w:fill="003399"/>
          </w:tcPr>
          <w:p w14:paraId="0E2AE13C" w14:textId="77777777" w:rsidR="005D6621" w:rsidRDefault="005D6621">
            <w:pPr>
              <w:pStyle w:val="TableheadingrowsAgency"/>
              <w:rPr>
                <w:b w:val="0"/>
              </w:rPr>
            </w:pPr>
            <w:r>
              <w:rPr>
                <w:b w:val="0"/>
              </w:rPr>
              <w:t>Comment and rationale; proposed changes</w:t>
            </w:r>
          </w:p>
          <w:p w14:paraId="1E0F710C" w14:textId="77777777" w:rsidR="005D6621" w:rsidRDefault="005D6621">
            <w:pPr>
              <w:pStyle w:val="TableheadingrowsAgency"/>
              <w:rPr>
                <w:b w:val="0"/>
                <w:i/>
                <w:color w:val="339966"/>
              </w:rPr>
            </w:pPr>
            <w:r>
              <w:rPr>
                <w:i/>
                <w:color w:val="339966"/>
              </w:rPr>
              <w:t xml:space="preserve">(If changes to the wording are suggested, they should be highlighted using </w:t>
            </w:r>
            <w:r w:rsidR="00227C20">
              <w:rPr>
                <w:i/>
                <w:color w:val="339966"/>
              </w:rPr>
              <w:t>‘</w:t>
            </w:r>
            <w:r>
              <w:rPr>
                <w:i/>
                <w:color w:val="339966"/>
              </w:rPr>
              <w:t>track changes</w:t>
            </w:r>
            <w:r w:rsidR="00227C20">
              <w:rPr>
                <w:i/>
                <w:color w:val="339966"/>
              </w:rPr>
              <w:t>’</w:t>
            </w:r>
            <w:r>
              <w:rPr>
                <w:i/>
                <w:color w:val="339966"/>
              </w:rPr>
              <w:t>)</w:t>
            </w:r>
          </w:p>
        </w:tc>
        <w:tc>
          <w:tcPr>
            <w:tcW w:w="1494" w:type="pct"/>
            <w:tcBorders>
              <w:top w:val="nil"/>
              <w:left w:val="nil"/>
              <w:bottom w:val="nil"/>
              <w:right w:val="nil"/>
            </w:tcBorders>
            <w:shd w:val="clear" w:color="auto" w:fill="003399"/>
          </w:tcPr>
          <w:p w14:paraId="5170A051" w14:textId="77777777" w:rsidR="005D6621" w:rsidRDefault="005D6621">
            <w:pPr>
              <w:pStyle w:val="TableheadingrowsAgency"/>
              <w:rPr>
                <w:b w:val="0"/>
              </w:rPr>
            </w:pPr>
            <w:r>
              <w:rPr>
                <w:b w:val="0"/>
              </w:rPr>
              <w:t>Outcome</w:t>
            </w:r>
          </w:p>
          <w:p w14:paraId="68C31DCA" w14:textId="77777777" w:rsidR="005D6621" w:rsidRDefault="005D6621">
            <w:pPr>
              <w:pStyle w:val="TableheadingrowsAgency"/>
              <w:rPr>
                <w:b w:val="0"/>
              </w:rPr>
            </w:pPr>
            <w:r>
              <w:rPr>
                <w:i/>
                <w:color w:val="339966"/>
              </w:rPr>
              <w:t>(To be completed by the Agency)</w:t>
            </w:r>
          </w:p>
        </w:tc>
      </w:tr>
    </w:tbl>
    <w:p w14:paraId="514AA080" w14:textId="77777777" w:rsidR="005D6621" w:rsidRDefault="005D6621" w:rsidP="00841864">
      <w:pPr>
        <w:pStyle w:val="TableFigurenoteAgency"/>
      </w:pPr>
    </w:p>
    <w:sectPr w:rsidR="005D6621" w:rsidSect="0006056B">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755E9" w14:textId="77777777" w:rsidR="008B0480" w:rsidRDefault="008B0480">
      <w:r>
        <w:separator/>
      </w:r>
    </w:p>
  </w:endnote>
  <w:endnote w:type="continuationSeparator" w:id="0">
    <w:p w14:paraId="6AC7DF7A" w14:textId="77777777" w:rsidR="008B0480" w:rsidRDefault="008B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9A4104" w14:paraId="1147B2AB" w14:textId="77777777">
      <w:tc>
        <w:tcPr>
          <w:tcW w:w="5000" w:type="pct"/>
          <w:gridSpan w:val="2"/>
          <w:tcBorders>
            <w:top w:val="single" w:sz="2" w:space="0" w:color="auto"/>
            <w:left w:val="nil"/>
            <w:bottom w:val="nil"/>
            <w:right w:val="nil"/>
          </w:tcBorders>
          <w:tcMar>
            <w:left w:w="0" w:type="dxa"/>
            <w:right w:w="0" w:type="dxa"/>
          </w:tcMar>
        </w:tcPr>
        <w:p w14:paraId="5E7D8AEE" w14:textId="77777777" w:rsidR="009A4104" w:rsidRDefault="009A4104">
          <w:pPr>
            <w:pStyle w:val="FooterAgency"/>
          </w:pPr>
        </w:p>
      </w:tc>
    </w:tr>
    <w:tr w:rsidR="009A4104" w14:paraId="7426548F" w14:textId="77777777">
      <w:trPr>
        <w:trHeight w:val="355"/>
      </w:trPr>
      <w:tc>
        <w:tcPr>
          <w:tcW w:w="3291" w:type="pct"/>
          <w:tcMar>
            <w:left w:w="0" w:type="dxa"/>
            <w:right w:w="0" w:type="dxa"/>
          </w:tcMar>
        </w:tcPr>
        <w:p w14:paraId="069DF44F" w14:textId="77777777" w:rsidR="009A4104" w:rsidRDefault="009A4104">
          <w:pPr>
            <w:pStyle w:val="FooterAgency"/>
          </w:pPr>
        </w:p>
      </w:tc>
      <w:tc>
        <w:tcPr>
          <w:tcW w:w="1709" w:type="pct"/>
          <w:tcMar>
            <w:left w:w="0" w:type="dxa"/>
            <w:right w:w="0" w:type="dxa"/>
          </w:tcMar>
        </w:tcPr>
        <w:p w14:paraId="74B2384A" w14:textId="77777777" w:rsidR="009A4104" w:rsidRDefault="009A4104">
          <w:pPr>
            <w:pStyle w:val="FooterAgency"/>
          </w:pPr>
        </w:p>
      </w:tc>
    </w:tr>
    <w:tr w:rsidR="009A4104" w14:paraId="179AF917" w14:textId="77777777">
      <w:tc>
        <w:tcPr>
          <w:tcW w:w="3291" w:type="pct"/>
          <w:tcMar>
            <w:left w:w="0" w:type="dxa"/>
            <w:right w:w="0" w:type="dxa"/>
          </w:tcMar>
        </w:tcPr>
        <w:p w14:paraId="7D86DE84" w14:textId="77777777" w:rsidR="009A4104" w:rsidRDefault="009A4104">
          <w:pPr>
            <w:pStyle w:val="FooterAgency"/>
          </w:pPr>
        </w:p>
      </w:tc>
      <w:tc>
        <w:tcPr>
          <w:tcW w:w="1709" w:type="pct"/>
          <w:tcMar>
            <w:left w:w="0" w:type="dxa"/>
            <w:right w:w="0" w:type="dxa"/>
          </w:tcMar>
        </w:tcPr>
        <w:p w14:paraId="3A1375CC" w14:textId="77777777" w:rsidR="009A4104" w:rsidRDefault="00653FDD">
          <w:pPr>
            <w:pStyle w:val="PagenumberAgency"/>
            <w:ind w:right="210"/>
          </w:pPr>
          <w:r>
            <w:fldChar w:fldCharType="begin"/>
          </w:r>
          <w:r>
            <w:instrText xml:space="preserve"> PAGE </w:instrText>
          </w:r>
          <w:r>
            <w:fldChar w:fldCharType="separate"/>
          </w:r>
          <w:r w:rsidR="00CB2115">
            <w:rPr>
              <w:noProof/>
            </w:rPr>
            <w:t>2</w:t>
          </w:r>
          <w:r>
            <w:rPr>
              <w:noProof/>
            </w:rPr>
            <w:fldChar w:fldCharType="end"/>
          </w:r>
          <w:r w:rsidR="009A4104">
            <w:t>/</w:t>
          </w:r>
          <w:fldSimple w:instr=" NUMPAGES ">
            <w:r w:rsidR="00CB2115">
              <w:rPr>
                <w:noProof/>
              </w:rPr>
              <w:t>7</w:t>
            </w:r>
          </w:fldSimple>
        </w:p>
      </w:tc>
    </w:tr>
  </w:tbl>
  <w:p w14:paraId="2F52A300" w14:textId="77777777" w:rsidR="009A4104" w:rsidRDefault="009A4104">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9A4104" w14:paraId="7BDA34FF" w14:textId="77777777">
      <w:tc>
        <w:tcPr>
          <w:tcW w:w="9413" w:type="dxa"/>
          <w:gridSpan w:val="2"/>
          <w:tcBorders>
            <w:top w:val="single" w:sz="2" w:space="0" w:color="auto"/>
            <w:left w:val="nil"/>
            <w:bottom w:val="nil"/>
            <w:right w:val="nil"/>
          </w:tcBorders>
          <w:tcMar>
            <w:left w:w="0" w:type="dxa"/>
            <w:right w:w="0" w:type="dxa"/>
          </w:tcMar>
          <w:vAlign w:val="bottom"/>
        </w:tcPr>
        <w:p w14:paraId="0EAC1CD1" w14:textId="77777777" w:rsidR="009A4104" w:rsidRDefault="009A4104">
          <w:pPr>
            <w:pStyle w:val="FooterAgency"/>
          </w:pPr>
        </w:p>
      </w:tc>
    </w:tr>
    <w:tr w:rsidR="009A4104" w14:paraId="1B17ECAA" w14:textId="77777777">
      <w:trPr>
        <w:cantSplit/>
        <w:trHeight w:hRule="exact" w:val="198"/>
      </w:trPr>
      <w:tc>
        <w:tcPr>
          <w:tcW w:w="6206" w:type="dxa"/>
          <w:tcMar>
            <w:left w:w="0" w:type="dxa"/>
            <w:right w:w="0" w:type="dxa"/>
          </w:tcMar>
          <w:vAlign w:val="bottom"/>
        </w:tcPr>
        <w:p w14:paraId="7D3007E1" w14:textId="77777777" w:rsidR="009A4104" w:rsidRDefault="009A4104">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33"/>
            <w:gridCol w:w="774"/>
          </w:tblGrid>
          <w:tr w:rsidR="009A4104" w14:paraId="2A6F2A27" w14:textId="77777777">
            <w:trPr>
              <w:cantSplit/>
              <w:trHeight w:val="180"/>
              <w:tblHeader/>
              <w:jc w:val="right"/>
            </w:trPr>
            <w:tc>
              <w:tcPr>
                <w:tcW w:w="2478" w:type="dxa"/>
                <w:vMerge w:val="restart"/>
                <w:tcBorders>
                  <w:top w:val="nil"/>
                  <w:left w:val="nil"/>
                  <w:bottom w:val="nil"/>
                  <w:right w:val="nil"/>
                </w:tcBorders>
                <w:vAlign w:val="bottom"/>
              </w:tcPr>
              <w:p w14:paraId="36AB3CA6" w14:textId="77777777" w:rsidR="009A4104" w:rsidRDefault="009A4104">
                <w:pPr>
                  <w:pStyle w:val="FooterAgency"/>
                  <w:jc w:val="right"/>
                </w:pPr>
                <w:r>
                  <w:rPr>
                    <w:sz w:val="11"/>
                    <w:szCs w:val="11"/>
                  </w:rPr>
                  <w:t xml:space="preserve">An agency of the European </w:t>
                </w:r>
                <w:proofErr w:type="gramStart"/>
                <w:r>
                  <w:rPr>
                    <w:sz w:val="11"/>
                    <w:szCs w:val="11"/>
                  </w:rPr>
                  <w:t xml:space="preserve">Union  </w:t>
                </w:r>
                <w:proofErr w:type="gramEnd"/>
              </w:p>
            </w:tc>
            <w:tc>
              <w:tcPr>
                <w:tcW w:w="709" w:type="dxa"/>
                <w:vMerge w:val="restart"/>
                <w:tcBorders>
                  <w:top w:val="nil"/>
                  <w:left w:val="nil"/>
                  <w:bottom w:val="nil"/>
                  <w:right w:val="nil"/>
                </w:tcBorders>
                <w:tcMar>
                  <w:right w:w="6" w:type="dxa"/>
                </w:tcMar>
                <w:vAlign w:val="bottom"/>
              </w:tcPr>
              <w:p w14:paraId="62427429" w14:textId="77777777" w:rsidR="009A4104" w:rsidRDefault="009A4104">
                <w:pPr>
                  <w:pStyle w:val="FooterAgency"/>
                  <w:jc w:val="right"/>
                </w:pPr>
                <w:r>
                  <w:rPr>
                    <w:noProof/>
                    <w:lang w:val="en-US" w:eastAsia="en-US"/>
                  </w:rPr>
                  <w:drawing>
                    <wp:inline distT="0" distB="0" distL="0" distR="0" wp14:anchorId="067AB14B" wp14:editId="2BF03FE5">
                      <wp:extent cx="390525" cy="266700"/>
                      <wp:effectExtent l="19050" t="0" r="9525" b="0"/>
                      <wp:docPr id="2" name="Picture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rrowheads="1"/>
                              </pic:cNvPicPr>
                            </pic:nvPicPr>
                            <pic:blipFill>
                              <a:blip r:embed="rId1"/>
                              <a:srcRect/>
                              <a:stretch>
                                <a:fillRect/>
                              </a:stretch>
                            </pic:blipFill>
                            <pic:spPr bwMode="auto">
                              <a:xfrm>
                                <a:off x="0" y="0"/>
                                <a:ext cx="390525" cy="266700"/>
                              </a:xfrm>
                              <a:prstGeom prst="rect">
                                <a:avLst/>
                              </a:prstGeom>
                              <a:noFill/>
                              <a:ln w="9525">
                                <a:noFill/>
                                <a:miter lim="800000"/>
                                <a:headEnd/>
                                <a:tailEnd/>
                              </a:ln>
                            </pic:spPr>
                          </pic:pic>
                        </a:graphicData>
                      </a:graphic>
                    </wp:inline>
                  </w:drawing>
                </w:r>
              </w:p>
            </w:tc>
          </w:tr>
          <w:tr w:rsidR="009A4104" w14:paraId="34F2CD59" w14:textId="77777777">
            <w:trPr>
              <w:cantSplit/>
              <w:trHeight w:val="390"/>
              <w:jc w:val="right"/>
            </w:trPr>
            <w:tc>
              <w:tcPr>
                <w:tcW w:w="2478" w:type="dxa"/>
                <w:vMerge/>
                <w:vAlign w:val="bottom"/>
              </w:tcPr>
              <w:p w14:paraId="05B0EB2B" w14:textId="77777777" w:rsidR="009A4104" w:rsidRDefault="009A4104">
                <w:pPr>
                  <w:pStyle w:val="FooterAgency"/>
                </w:pPr>
              </w:p>
            </w:tc>
            <w:tc>
              <w:tcPr>
                <w:tcW w:w="709" w:type="dxa"/>
                <w:vMerge/>
                <w:vAlign w:val="bottom"/>
              </w:tcPr>
              <w:p w14:paraId="6F3A91A8" w14:textId="77777777" w:rsidR="009A4104" w:rsidRDefault="009A4104">
                <w:pPr>
                  <w:pStyle w:val="FooterAgency"/>
                </w:pPr>
              </w:p>
            </w:tc>
          </w:tr>
        </w:tbl>
        <w:p w14:paraId="61BC97C9" w14:textId="77777777" w:rsidR="009A4104" w:rsidRDefault="009A4104">
          <w:pPr>
            <w:pStyle w:val="FooterAgency"/>
            <w:widowControl w:val="0"/>
            <w:adjustRightInd w:val="0"/>
            <w:jc w:val="right"/>
          </w:pPr>
        </w:p>
      </w:tc>
    </w:tr>
    <w:tr w:rsidR="009A4104" w14:paraId="7D369430"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9A4104" w14:paraId="69C129B5" w14:textId="77777777">
            <w:trPr>
              <w:trHeight w:hRule="exact" w:val="198"/>
            </w:trPr>
            <w:tc>
              <w:tcPr>
                <w:tcW w:w="840" w:type="dxa"/>
                <w:gridSpan w:val="2"/>
                <w:vAlign w:val="bottom"/>
              </w:tcPr>
              <w:p w14:paraId="7FDEE5C9" w14:textId="77777777" w:rsidR="009A4104" w:rsidRDefault="009A4104">
                <w:pPr>
                  <w:pStyle w:val="FooterblueAgency"/>
                </w:pPr>
                <w:r>
                  <w:t>Telephone</w:t>
                </w:r>
              </w:p>
            </w:tc>
            <w:tc>
              <w:tcPr>
                <w:tcW w:w="1648" w:type="dxa"/>
                <w:gridSpan w:val="2"/>
                <w:vAlign w:val="bottom"/>
              </w:tcPr>
              <w:p w14:paraId="25223A6B" w14:textId="77777777" w:rsidR="009A4104" w:rsidRDefault="009A4104">
                <w:pPr>
                  <w:pStyle w:val="FooterAgency"/>
                </w:pPr>
                <w:r>
                  <w:t>+44 (</w:t>
                </w:r>
                <w:proofErr w:type="gramStart"/>
                <w:r>
                  <w:t>0)20</w:t>
                </w:r>
                <w:proofErr w:type="gramEnd"/>
                <w:r>
                  <w:t xml:space="preserve"> 7418 8400</w:t>
                </w:r>
              </w:p>
            </w:tc>
            <w:tc>
              <w:tcPr>
                <w:tcW w:w="726" w:type="dxa"/>
                <w:gridSpan w:val="2"/>
                <w:vAlign w:val="bottom"/>
              </w:tcPr>
              <w:p w14:paraId="2D27F204" w14:textId="77777777" w:rsidR="009A4104" w:rsidRDefault="009A4104">
                <w:pPr>
                  <w:pStyle w:val="FooterblueAgency"/>
                </w:pPr>
                <w:r>
                  <w:t>Facsimile</w:t>
                </w:r>
              </w:p>
            </w:tc>
            <w:tc>
              <w:tcPr>
                <w:tcW w:w="2767" w:type="dxa"/>
                <w:vAlign w:val="bottom"/>
              </w:tcPr>
              <w:p w14:paraId="707C4071" w14:textId="77777777" w:rsidR="009A4104" w:rsidRDefault="009A4104">
                <w:pPr>
                  <w:pStyle w:val="FooterAgency"/>
                </w:pPr>
                <w:r>
                  <w:t>+44 (</w:t>
                </w:r>
                <w:proofErr w:type="gramStart"/>
                <w:r>
                  <w:t>0)20</w:t>
                </w:r>
                <w:proofErr w:type="gramEnd"/>
                <w:r>
                  <w:t xml:space="preserve"> 7418 8416</w:t>
                </w:r>
              </w:p>
            </w:tc>
          </w:tr>
          <w:tr w:rsidR="009A4104" w14:paraId="5C27F079" w14:textId="77777777">
            <w:trPr>
              <w:trHeight w:hRule="exact" w:val="198"/>
            </w:trPr>
            <w:tc>
              <w:tcPr>
                <w:tcW w:w="522" w:type="dxa"/>
                <w:vAlign w:val="bottom"/>
              </w:tcPr>
              <w:p w14:paraId="3269EBEE" w14:textId="77777777" w:rsidR="009A4104" w:rsidRDefault="009A4104">
                <w:pPr>
                  <w:pStyle w:val="FooterblueAgency"/>
                </w:pPr>
                <w:r>
                  <w:t>E-mail</w:t>
                </w:r>
              </w:p>
            </w:tc>
            <w:tc>
              <w:tcPr>
                <w:tcW w:w="1566" w:type="dxa"/>
                <w:gridSpan w:val="2"/>
                <w:vAlign w:val="bottom"/>
              </w:tcPr>
              <w:p w14:paraId="248CE7DF" w14:textId="77777777" w:rsidR="009A4104" w:rsidRDefault="009A4104">
                <w:pPr>
                  <w:pStyle w:val="FooterAgency"/>
                </w:pPr>
                <w:r>
                  <w:t>info@ema.europa.eu</w:t>
                </w:r>
              </w:p>
            </w:tc>
            <w:tc>
              <w:tcPr>
                <w:tcW w:w="649" w:type="dxa"/>
                <w:gridSpan w:val="2"/>
                <w:vAlign w:val="bottom"/>
              </w:tcPr>
              <w:p w14:paraId="4CA82AC1" w14:textId="77777777" w:rsidR="009A4104" w:rsidRDefault="009A4104">
                <w:pPr>
                  <w:pStyle w:val="FooterblueAgency"/>
                </w:pPr>
                <w:r>
                  <w:t>Website</w:t>
                </w:r>
              </w:p>
            </w:tc>
            <w:tc>
              <w:tcPr>
                <w:tcW w:w="3244" w:type="dxa"/>
                <w:gridSpan w:val="2"/>
                <w:vAlign w:val="bottom"/>
              </w:tcPr>
              <w:p w14:paraId="6A7D18A9" w14:textId="77777777" w:rsidR="009A4104" w:rsidRDefault="009A4104">
                <w:pPr>
                  <w:pStyle w:val="FooterAgency"/>
                </w:pPr>
                <w:r>
                  <w:t>www.ema.europa.eu</w:t>
                </w:r>
              </w:p>
            </w:tc>
          </w:tr>
        </w:tbl>
        <w:p w14:paraId="03412D13" w14:textId="77777777" w:rsidR="009A4104" w:rsidRDefault="009A4104">
          <w:pPr>
            <w:pStyle w:val="FooterAgency"/>
          </w:pPr>
        </w:p>
      </w:tc>
      <w:tc>
        <w:tcPr>
          <w:tcW w:w="3207" w:type="dxa"/>
          <w:vMerge/>
          <w:tcMar>
            <w:left w:w="0" w:type="dxa"/>
            <w:right w:w="0" w:type="dxa"/>
          </w:tcMar>
          <w:vAlign w:val="bottom"/>
        </w:tcPr>
        <w:p w14:paraId="766AE094" w14:textId="77777777" w:rsidR="009A4104" w:rsidRDefault="009A4104">
          <w:pPr>
            <w:pStyle w:val="FooterAgency"/>
          </w:pPr>
        </w:p>
      </w:tc>
    </w:tr>
    <w:tr w:rsidR="009A4104" w14:paraId="74CBC9C2" w14:textId="77777777">
      <w:tc>
        <w:tcPr>
          <w:tcW w:w="9413" w:type="dxa"/>
          <w:gridSpan w:val="2"/>
          <w:tcMar>
            <w:left w:w="0" w:type="dxa"/>
            <w:right w:w="0" w:type="dxa"/>
          </w:tcMar>
          <w:vAlign w:val="bottom"/>
        </w:tcPr>
        <w:p w14:paraId="31DFE11C" w14:textId="77777777" w:rsidR="009A4104" w:rsidRDefault="009A4104">
          <w:pPr>
            <w:pStyle w:val="FooterAgency"/>
          </w:pPr>
        </w:p>
      </w:tc>
    </w:tr>
    <w:tr w:rsidR="009A4104" w14:paraId="5439BA23" w14:textId="77777777">
      <w:tc>
        <w:tcPr>
          <w:tcW w:w="9413" w:type="dxa"/>
          <w:gridSpan w:val="2"/>
          <w:tcMar>
            <w:left w:w="0" w:type="dxa"/>
            <w:right w:w="0" w:type="dxa"/>
          </w:tcMar>
          <w:vAlign w:val="bottom"/>
        </w:tcPr>
        <w:p w14:paraId="49080878" w14:textId="77777777" w:rsidR="009A4104" w:rsidRDefault="009A4104">
          <w:pPr>
            <w:pStyle w:val="FooterAgency"/>
            <w:jc w:val="center"/>
          </w:pPr>
        </w:p>
      </w:tc>
    </w:tr>
  </w:tbl>
  <w:p w14:paraId="45A6A2B0" w14:textId="77777777" w:rsidR="009A4104" w:rsidRDefault="009A4104">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C1F59" w14:textId="77777777" w:rsidR="008B0480" w:rsidRDefault="008B0480">
      <w:r>
        <w:separator/>
      </w:r>
    </w:p>
  </w:footnote>
  <w:footnote w:type="continuationSeparator" w:id="0">
    <w:p w14:paraId="467FD14E" w14:textId="77777777" w:rsidR="008B0480" w:rsidRDefault="008B04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57532" w14:textId="77777777" w:rsidR="009A4104" w:rsidRDefault="009A4104">
    <w:pPr>
      <w:pStyle w:val="FooterAgency"/>
      <w:jc w:val="center"/>
    </w:pPr>
    <w:r>
      <w:rPr>
        <w:noProof/>
        <w:lang w:val="en-US" w:eastAsia="en-US"/>
      </w:rPr>
      <w:drawing>
        <wp:inline distT="0" distB="0" distL="0" distR="0" wp14:anchorId="486A9B15" wp14:editId="3CCC58E2">
          <wp:extent cx="3562350" cy="1800225"/>
          <wp:effectExtent l="1905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srcRect/>
                  <a:stretch>
                    <a:fillRect/>
                  </a:stretch>
                </pic:blipFill>
                <pic:spPr bwMode="auto">
                  <a:xfrm>
                    <a:off x="0" y="0"/>
                    <a:ext cx="3562350" cy="1800225"/>
                  </a:xfrm>
                  <a:prstGeom prst="rect">
                    <a:avLst/>
                  </a:prstGeom>
                  <a:noFill/>
                  <a:ln w="9525">
                    <a:noFill/>
                    <a:miter lim="800000"/>
                    <a:headEnd/>
                    <a:tailEnd/>
                  </a:ln>
                </pic:spPr>
              </pic:pic>
            </a:graphicData>
          </a:graphic>
        </wp:inline>
      </w:drawing>
    </w:r>
    <w:r>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615023"/>
    <w:multiLevelType w:val="hybridMultilevel"/>
    <w:tmpl w:val="A4E42F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E974D05"/>
    <w:multiLevelType w:val="hybridMultilevel"/>
    <w:tmpl w:val="9A1831D0"/>
    <w:lvl w:ilvl="0" w:tplc="04090001">
      <w:start w:val="1"/>
      <w:numFmt w:val="bullet"/>
      <w:lvlText w:val=""/>
      <w:lvlJc w:val="left"/>
      <w:pPr>
        <w:tabs>
          <w:tab w:val="num" w:pos="1069"/>
        </w:tabs>
        <w:ind w:left="1069" w:hanging="360"/>
      </w:pPr>
      <w:rPr>
        <w:rFonts w:ascii="Symbol" w:hAnsi="Symbol" w:hint="default"/>
      </w:rPr>
    </w:lvl>
    <w:lvl w:ilvl="1" w:tplc="04090001">
      <w:start w:val="1"/>
      <w:numFmt w:val="bullet"/>
      <w:lvlText w:val=""/>
      <w:lvlJc w:val="left"/>
      <w:pPr>
        <w:tabs>
          <w:tab w:val="num" w:pos="1789"/>
        </w:tabs>
        <w:ind w:left="1789" w:hanging="360"/>
      </w:pPr>
      <w:rPr>
        <w:rFonts w:ascii="Symbol" w:hAnsi="Symbol" w:hint="default"/>
      </w:rPr>
    </w:lvl>
    <w:lvl w:ilvl="2" w:tplc="04090005">
      <w:start w:val="1"/>
      <w:numFmt w:val="bullet"/>
      <w:lvlText w:val=""/>
      <w:lvlJc w:val="left"/>
      <w:pPr>
        <w:tabs>
          <w:tab w:val="num" w:pos="2509"/>
        </w:tabs>
        <w:ind w:left="2509" w:hanging="360"/>
      </w:pPr>
      <w:rPr>
        <w:rFonts w:ascii="Wingdings" w:hAnsi="Wingdings" w:hint="default"/>
      </w:rPr>
    </w:lvl>
    <w:lvl w:ilvl="3" w:tplc="04090001">
      <w:start w:val="1"/>
      <w:numFmt w:val="bullet"/>
      <w:lvlText w:val=""/>
      <w:lvlJc w:val="left"/>
      <w:pPr>
        <w:tabs>
          <w:tab w:val="num" w:pos="3229"/>
        </w:tabs>
        <w:ind w:left="3229" w:hanging="360"/>
      </w:pPr>
      <w:rPr>
        <w:rFonts w:ascii="Symbol" w:hAnsi="Symbol" w:hint="default"/>
      </w:rPr>
    </w:lvl>
    <w:lvl w:ilvl="4" w:tplc="04090003">
      <w:start w:val="1"/>
      <w:numFmt w:val="bullet"/>
      <w:lvlText w:val="o"/>
      <w:lvlJc w:val="left"/>
      <w:pPr>
        <w:tabs>
          <w:tab w:val="num" w:pos="3949"/>
        </w:tabs>
        <w:ind w:left="3949" w:hanging="360"/>
      </w:pPr>
      <w:rPr>
        <w:rFonts w:ascii="Courier New" w:hAnsi="Courier New" w:cs="Times New Roman" w:hint="default"/>
      </w:rPr>
    </w:lvl>
    <w:lvl w:ilvl="5" w:tplc="04090005">
      <w:start w:val="1"/>
      <w:numFmt w:val="bullet"/>
      <w:lvlText w:val=""/>
      <w:lvlJc w:val="left"/>
      <w:pPr>
        <w:tabs>
          <w:tab w:val="num" w:pos="4669"/>
        </w:tabs>
        <w:ind w:left="4669" w:hanging="360"/>
      </w:pPr>
      <w:rPr>
        <w:rFonts w:ascii="Wingdings" w:hAnsi="Wingdings" w:hint="default"/>
      </w:rPr>
    </w:lvl>
    <w:lvl w:ilvl="6" w:tplc="04090001">
      <w:start w:val="1"/>
      <w:numFmt w:val="bullet"/>
      <w:lvlText w:val=""/>
      <w:lvlJc w:val="left"/>
      <w:pPr>
        <w:tabs>
          <w:tab w:val="num" w:pos="5389"/>
        </w:tabs>
        <w:ind w:left="5389" w:hanging="360"/>
      </w:pPr>
      <w:rPr>
        <w:rFonts w:ascii="Symbol" w:hAnsi="Symbol" w:hint="default"/>
      </w:rPr>
    </w:lvl>
    <w:lvl w:ilvl="7" w:tplc="04090003">
      <w:start w:val="1"/>
      <w:numFmt w:val="bullet"/>
      <w:lvlText w:val="o"/>
      <w:lvlJc w:val="left"/>
      <w:pPr>
        <w:tabs>
          <w:tab w:val="num" w:pos="6109"/>
        </w:tabs>
        <w:ind w:left="6109" w:hanging="360"/>
      </w:pPr>
      <w:rPr>
        <w:rFonts w:ascii="Courier New" w:hAnsi="Courier New" w:cs="Times New Roman" w:hint="default"/>
      </w:rPr>
    </w:lvl>
    <w:lvl w:ilvl="8" w:tplc="04090005">
      <w:start w:val="1"/>
      <w:numFmt w:val="bullet"/>
      <w:lvlText w:val=""/>
      <w:lvlJc w:val="left"/>
      <w:pPr>
        <w:tabs>
          <w:tab w:val="num" w:pos="6829"/>
        </w:tabs>
        <w:ind w:left="6829" w:hanging="360"/>
      </w:pPr>
      <w:rPr>
        <w:rFonts w:ascii="Wingdings" w:hAnsi="Wingdings" w:hint="default"/>
      </w:rPr>
    </w:lvl>
  </w:abstractNum>
  <w:abstractNum w:abstractNumId="14">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3"/>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B3"/>
    <w:rsid w:val="00010DBF"/>
    <w:rsid w:val="000159D1"/>
    <w:rsid w:val="00035171"/>
    <w:rsid w:val="000512BD"/>
    <w:rsid w:val="000560D9"/>
    <w:rsid w:val="0006056B"/>
    <w:rsid w:val="0007109C"/>
    <w:rsid w:val="00074BC8"/>
    <w:rsid w:val="0008785A"/>
    <w:rsid w:val="00096D3B"/>
    <w:rsid w:val="000B29DF"/>
    <w:rsid w:val="00151FB0"/>
    <w:rsid w:val="001609A7"/>
    <w:rsid w:val="00165C64"/>
    <w:rsid w:val="001C2C42"/>
    <w:rsid w:val="001D0968"/>
    <w:rsid w:val="001E6C7E"/>
    <w:rsid w:val="001F1D06"/>
    <w:rsid w:val="001F1DB2"/>
    <w:rsid w:val="001F3855"/>
    <w:rsid w:val="001F5399"/>
    <w:rsid w:val="002027F4"/>
    <w:rsid w:val="00212AB1"/>
    <w:rsid w:val="00216101"/>
    <w:rsid w:val="00227C20"/>
    <w:rsid w:val="002570E0"/>
    <w:rsid w:val="00297A4B"/>
    <w:rsid w:val="002F1DCC"/>
    <w:rsid w:val="002F44E3"/>
    <w:rsid w:val="00304E6B"/>
    <w:rsid w:val="00343D33"/>
    <w:rsid w:val="00365CA0"/>
    <w:rsid w:val="0037049D"/>
    <w:rsid w:val="00391307"/>
    <w:rsid w:val="003A55A2"/>
    <w:rsid w:val="003B3BB5"/>
    <w:rsid w:val="0040557A"/>
    <w:rsid w:val="00453B9D"/>
    <w:rsid w:val="0045621C"/>
    <w:rsid w:val="00472C96"/>
    <w:rsid w:val="004930A9"/>
    <w:rsid w:val="00493566"/>
    <w:rsid w:val="004A383E"/>
    <w:rsid w:val="004A53F5"/>
    <w:rsid w:val="004C75F9"/>
    <w:rsid w:val="004E7520"/>
    <w:rsid w:val="004E7797"/>
    <w:rsid w:val="004F338D"/>
    <w:rsid w:val="004F7E2C"/>
    <w:rsid w:val="00507420"/>
    <w:rsid w:val="00521666"/>
    <w:rsid w:val="00566ECD"/>
    <w:rsid w:val="005863FA"/>
    <w:rsid w:val="005D0843"/>
    <w:rsid w:val="005D6621"/>
    <w:rsid w:val="005F6B68"/>
    <w:rsid w:val="00603942"/>
    <w:rsid w:val="00623381"/>
    <w:rsid w:val="00632C41"/>
    <w:rsid w:val="00642B5C"/>
    <w:rsid w:val="006438B8"/>
    <w:rsid w:val="00653FDD"/>
    <w:rsid w:val="00667AC7"/>
    <w:rsid w:val="00670309"/>
    <w:rsid w:val="006A2764"/>
    <w:rsid w:val="006C022E"/>
    <w:rsid w:val="006F357D"/>
    <w:rsid w:val="007A2D82"/>
    <w:rsid w:val="007B1656"/>
    <w:rsid w:val="007C0578"/>
    <w:rsid w:val="007F5915"/>
    <w:rsid w:val="0081255A"/>
    <w:rsid w:val="0081635B"/>
    <w:rsid w:val="00841864"/>
    <w:rsid w:val="00845277"/>
    <w:rsid w:val="008467C5"/>
    <w:rsid w:val="00872D47"/>
    <w:rsid w:val="0087720A"/>
    <w:rsid w:val="00883994"/>
    <w:rsid w:val="008B0480"/>
    <w:rsid w:val="008B73B1"/>
    <w:rsid w:val="008D0F16"/>
    <w:rsid w:val="008D487F"/>
    <w:rsid w:val="008F0457"/>
    <w:rsid w:val="00904C99"/>
    <w:rsid w:val="00913FB3"/>
    <w:rsid w:val="009A4104"/>
    <w:rsid w:val="00A20706"/>
    <w:rsid w:val="00A25180"/>
    <w:rsid w:val="00A554C7"/>
    <w:rsid w:val="00A57968"/>
    <w:rsid w:val="00A65303"/>
    <w:rsid w:val="00AA776F"/>
    <w:rsid w:val="00AC799D"/>
    <w:rsid w:val="00B03E35"/>
    <w:rsid w:val="00B14180"/>
    <w:rsid w:val="00B43C2D"/>
    <w:rsid w:val="00B466CA"/>
    <w:rsid w:val="00B56F10"/>
    <w:rsid w:val="00B61644"/>
    <w:rsid w:val="00B64CA5"/>
    <w:rsid w:val="00B82D90"/>
    <w:rsid w:val="00BD1A1F"/>
    <w:rsid w:val="00BD434B"/>
    <w:rsid w:val="00BD4D69"/>
    <w:rsid w:val="00BE307C"/>
    <w:rsid w:val="00C65A27"/>
    <w:rsid w:val="00CB2115"/>
    <w:rsid w:val="00CB66CC"/>
    <w:rsid w:val="00CD21C0"/>
    <w:rsid w:val="00CD4E63"/>
    <w:rsid w:val="00CE7221"/>
    <w:rsid w:val="00CF083A"/>
    <w:rsid w:val="00D9350C"/>
    <w:rsid w:val="00DB0868"/>
    <w:rsid w:val="00DD75AB"/>
    <w:rsid w:val="00E61DD8"/>
    <w:rsid w:val="00EB6901"/>
    <w:rsid w:val="00ED48FC"/>
    <w:rsid w:val="00ED76B6"/>
    <w:rsid w:val="00F05486"/>
    <w:rsid w:val="00F54B21"/>
    <w:rsid w:val="00F57E03"/>
    <w:rsid w:val="00FC50E0"/>
    <w:rsid w:val="00FE00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B07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56B"/>
    <w:rPr>
      <w:rFonts w:ascii="Verdana" w:hAnsi="Verdana" w:cs="Verdana"/>
      <w:sz w:val="18"/>
      <w:szCs w:val="18"/>
      <w:lang w:eastAsia="zh-CN"/>
    </w:rPr>
  </w:style>
  <w:style w:type="paragraph" w:styleId="Heading1">
    <w:name w:val="heading 1"/>
    <w:basedOn w:val="No-numheading1Agency"/>
    <w:next w:val="BodytextAgency"/>
    <w:qFormat/>
    <w:rsid w:val="0006056B"/>
    <w:rPr>
      <w:noProof/>
    </w:rPr>
  </w:style>
  <w:style w:type="paragraph" w:styleId="Heading2">
    <w:name w:val="heading 2"/>
    <w:basedOn w:val="No-numheading2Agency"/>
    <w:next w:val="BodytextAgency"/>
    <w:qFormat/>
    <w:rsid w:val="0006056B"/>
  </w:style>
  <w:style w:type="paragraph" w:styleId="Heading3">
    <w:name w:val="heading 3"/>
    <w:basedOn w:val="No-numheading3Agency"/>
    <w:next w:val="BodytextAgency"/>
    <w:qFormat/>
    <w:rsid w:val="0006056B"/>
  </w:style>
  <w:style w:type="paragraph" w:styleId="Heading4">
    <w:name w:val="heading 4"/>
    <w:basedOn w:val="No-numheading4Agency"/>
    <w:next w:val="BodytextAgency"/>
    <w:qFormat/>
    <w:rsid w:val="0006056B"/>
  </w:style>
  <w:style w:type="paragraph" w:styleId="Heading5">
    <w:name w:val="heading 5"/>
    <w:basedOn w:val="Normal"/>
    <w:next w:val="Normal"/>
    <w:qFormat/>
    <w:rsid w:val="0006056B"/>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06056B"/>
  </w:style>
  <w:style w:type="paragraph" w:styleId="Heading7">
    <w:name w:val="heading 7"/>
    <w:basedOn w:val="No-numheading7Agency"/>
    <w:next w:val="BodytextAgency"/>
    <w:qFormat/>
    <w:rsid w:val="0006056B"/>
  </w:style>
  <w:style w:type="paragraph" w:styleId="Heading8">
    <w:name w:val="heading 8"/>
    <w:basedOn w:val="No-numheading8Agency"/>
    <w:next w:val="BodytextAgency"/>
    <w:qFormat/>
    <w:rsid w:val="0006056B"/>
  </w:style>
  <w:style w:type="paragraph" w:styleId="Heading9">
    <w:name w:val="heading 9"/>
    <w:basedOn w:val="No-numheading9Agency"/>
    <w:next w:val="BodytextAgency"/>
    <w:qFormat/>
    <w:rsid w:val="00060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06056B"/>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06056B"/>
    <w:pPr>
      <w:spacing w:after="140" w:line="280" w:lineRule="atLeast"/>
    </w:pPr>
    <w:rPr>
      <w:rFonts w:eastAsia="Verdana"/>
      <w:lang w:eastAsia="en-GB"/>
    </w:rPr>
  </w:style>
  <w:style w:type="paragraph" w:customStyle="1" w:styleId="No-numheading2Agency">
    <w:name w:val="No-num heading 2 (Agency)"/>
    <w:basedOn w:val="Normal"/>
    <w:next w:val="BodytextAgency"/>
    <w:rsid w:val="0006056B"/>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06056B"/>
    <w:pPr>
      <w:numPr>
        <w:ilvl w:val="0"/>
        <w:numId w:val="0"/>
      </w:numPr>
    </w:pPr>
  </w:style>
  <w:style w:type="paragraph" w:customStyle="1" w:styleId="Heading3Agency">
    <w:name w:val="Heading 3 (Agency)"/>
    <w:basedOn w:val="Normal"/>
    <w:next w:val="BodytextAgency"/>
    <w:rsid w:val="0006056B"/>
    <w:pPr>
      <w:keepNext/>
      <w:numPr>
        <w:ilvl w:val="2"/>
        <w:numId w:val="12"/>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06056B"/>
    <w:pPr>
      <w:numPr>
        <w:ilvl w:val="0"/>
        <w:numId w:val="0"/>
      </w:numPr>
    </w:pPr>
  </w:style>
  <w:style w:type="paragraph" w:customStyle="1" w:styleId="Heading4Agency">
    <w:name w:val="Heading 4 (Agency)"/>
    <w:basedOn w:val="Heading3Agency"/>
    <w:next w:val="BodytextAgency"/>
    <w:semiHidden/>
    <w:rsid w:val="0006056B"/>
    <w:pPr>
      <w:numPr>
        <w:ilvl w:val="3"/>
      </w:numPr>
      <w:outlineLvl w:val="3"/>
    </w:pPr>
    <w:rPr>
      <w:i/>
      <w:sz w:val="18"/>
      <w:szCs w:val="18"/>
    </w:rPr>
  </w:style>
  <w:style w:type="paragraph" w:customStyle="1" w:styleId="No-numheading6Agency">
    <w:name w:val="No-num heading 6 (Agency)"/>
    <w:basedOn w:val="No-numheading5Agency"/>
    <w:next w:val="BodytextAgency"/>
    <w:semiHidden/>
    <w:rsid w:val="0006056B"/>
    <w:pPr>
      <w:outlineLvl w:val="5"/>
    </w:pPr>
  </w:style>
  <w:style w:type="paragraph" w:customStyle="1" w:styleId="No-numheading5Agency">
    <w:name w:val="No-num heading 5 (Agency)"/>
    <w:basedOn w:val="Heading5Agency"/>
    <w:next w:val="BodytextAgency"/>
    <w:semiHidden/>
    <w:rsid w:val="0006056B"/>
    <w:pPr>
      <w:numPr>
        <w:ilvl w:val="0"/>
        <w:numId w:val="0"/>
      </w:numPr>
    </w:pPr>
  </w:style>
  <w:style w:type="paragraph" w:customStyle="1" w:styleId="Heading5Agency">
    <w:name w:val="Heading 5 (Agency)"/>
    <w:basedOn w:val="Heading4Agency"/>
    <w:next w:val="BodytextAgency"/>
    <w:semiHidden/>
    <w:rsid w:val="0006056B"/>
    <w:pPr>
      <w:numPr>
        <w:ilvl w:val="4"/>
      </w:numPr>
      <w:outlineLvl w:val="4"/>
    </w:pPr>
    <w:rPr>
      <w:i w:val="0"/>
    </w:rPr>
  </w:style>
  <w:style w:type="paragraph" w:customStyle="1" w:styleId="No-numheading7Agency">
    <w:name w:val="No-num heading 7 (Agency)"/>
    <w:basedOn w:val="No-numheading6Agency"/>
    <w:next w:val="BodytextAgency"/>
    <w:semiHidden/>
    <w:rsid w:val="0006056B"/>
    <w:pPr>
      <w:outlineLvl w:val="6"/>
    </w:pPr>
  </w:style>
  <w:style w:type="paragraph" w:customStyle="1" w:styleId="No-numheading8Agency">
    <w:name w:val="No-num heading 8 (Agency)"/>
    <w:basedOn w:val="No-numheading7Agency"/>
    <w:next w:val="BodytextAgency"/>
    <w:semiHidden/>
    <w:rsid w:val="0006056B"/>
    <w:pPr>
      <w:outlineLvl w:val="7"/>
    </w:pPr>
  </w:style>
  <w:style w:type="paragraph" w:customStyle="1" w:styleId="No-numheading9Agency">
    <w:name w:val="No-num heading 9 (Agency)"/>
    <w:basedOn w:val="No-numheading8Agency"/>
    <w:next w:val="BodytextAgency"/>
    <w:semiHidden/>
    <w:rsid w:val="0006056B"/>
    <w:pPr>
      <w:outlineLvl w:val="8"/>
    </w:pPr>
  </w:style>
  <w:style w:type="paragraph" w:styleId="Footer">
    <w:name w:val="footer"/>
    <w:basedOn w:val="Normal"/>
    <w:semiHidden/>
    <w:rsid w:val="0006056B"/>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06056B"/>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06056B"/>
  </w:style>
  <w:style w:type="paragraph" w:customStyle="1" w:styleId="FooterAgency">
    <w:name w:val="Footer (Agency)"/>
    <w:basedOn w:val="Normal"/>
    <w:semiHidden/>
    <w:rsid w:val="0006056B"/>
    <w:rPr>
      <w:rFonts w:eastAsia="Verdana"/>
      <w:color w:val="6D6F71"/>
      <w:sz w:val="14"/>
      <w:szCs w:val="14"/>
      <w:lang w:eastAsia="en-GB"/>
    </w:rPr>
  </w:style>
  <w:style w:type="paragraph" w:customStyle="1" w:styleId="FooterblueAgency">
    <w:name w:val="Footer blue (Agency)"/>
    <w:basedOn w:val="Normal"/>
    <w:semiHidden/>
    <w:rsid w:val="0006056B"/>
    <w:rPr>
      <w:rFonts w:eastAsia="Verdana"/>
      <w:b/>
      <w:color w:val="003399"/>
      <w:sz w:val="13"/>
      <w:szCs w:val="14"/>
      <w:lang w:eastAsia="en-GB"/>
    </w:rPr>
  </w:style>
  <w:style w:type="character" w:customStyle="1" w:styleId="FooterAgencyCharChar">
    <w:name w:val="Footer (Agency) Char Char"/>
    <w:semiHidden/>
    <w:rsid w:val="0006056B"/>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06056B"/>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06056B"/>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06056B"/>
    <w:rPr>
      <w:rFonts w:ascii="Verdana" w:eastAsia="Verdana" w:hAnsi="Verdana" w:cs="Verdana"/>
      <w:b/>
      <w:color w:val="003399"/>
      <w:sz w:val="13"/>
      <w:szCs w:val="14"/>
      <w:lang w:val="en-GB" w:eastAsia="en-GB" w:bidi="ar-SA"/>
    </w:rPr>
  </w:style>
  <w:style w:type="paragraph" w:styleId="BodyText">
    <w:name w:val="Body Text"/>
    <w:basedOn w:val="Normal"/>
    <w:semiHidden/>
    <w:rsid w:val="0006056B"/>
    <w:pPr>
      <w:spacing w:after="140" w:line="280" w:lineRule="atLeast"/>
    </w:pPr>
  </w:style>
  <w:style w:type="paragraph" w:customStyle="1" w:styleId="DisclaimerAgency">
    <w:name w:val="Disclaimer (Agency)"/>
    <w:basedOn w:val="Normal"/>
    <w:semiHidden/>
    <w:rsid w:val="0006056B"/>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06056B"/>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06056B"/>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06056B"/>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06056B"/>
    <w:rPr>
      <w:rFonts w:ascii="Verdana" w:hAnsi="Verdana"/>
      <w:vertAlign w:val="superscript"/>
    </w:rPr>
  </w:style>
  <w:style w:type="character" w:customStyle="1" w:styleId="EndnotereferenceAgency">
    <w:name w:val="Endnote reference (Agency)"/>
    <w:semiHidden/>
    <w:rsid w:val="0006056B"/>
    <w:rPr>
      <w:rFonts w:ascii="Verdana" w:hAnsi="Verdana"/>
      <w:vertAlign w:val="superscript"/>
    </w:rPr>
  </w:style>
  <w:style w:type="paragraph" w:styleId="EndnoteText">
    <w:name w:val="endnote text"/>
    <w:basedOn w:val="Normal"/>
    <w:semiHidden/>
    <w:rsid w:val="0006056B"/>
    <w:rPr>
      <w:rFonts w:eastAsia="Verdana"/>
      <w:sz w:val="15"/>
      <w:szCs w:val="15"/>
      <w:lang w:eastAsia="en-GB"/>
    </w:rPr>
  </w:style>
  <w:style w:type="paragraph" w:customStyle="1" w:styleId="EndnotetextAgency">
    <w:name w:val="Endnote text (Agency)"/>
    <w:basedOn w:val="Normal"/>
    <w:semiHidden/>
    <w:rsid w:val="0006056B"/>
    <w:rPr>
      <w:rFonts w:eastAsia="Verdana"/>
      <w:sz w:val="15"/>
      <w:lang w:eastAsia="en-GB"/>
    </w:rPr>
  </w:style>
  <w:style w:type="paragraph" w:customStyle="1" w:styleId="FigureAgency">
    <w:name w:val="Figure (Agency)"/>
    <w:basedOn w:val="Normal"/>
    <w:next w:val="BodytextAgency"/>
    <w:semiHidden/>
    <w:rsid w:val="0006056B"/>
    <w:pPr>
      <w:jc w:val="center"/>
    </w:pPr>
  </w:style>
  <w:style w:type="paragraph" w:customStyle="1" w:styleId="FigureheadingAgency">
    <w:name w:val="Figure heading (Agency)"/>
    <w:basedOn w:val="Normal"/>
    <w:next w:val="FigureAgency"/>
    <w:semiHidden/>
    <w:rsid w:val="0006056B"/>
    <w:pPr>
      <w:keepNext/>
      <w:numPr>
        <w:numId w:val="11"/>
      </w:numPr>
      <w:spacing w:before="240" w:after="120"/>
    </w:pPr>
  </w:style>
  <w:style w:type="character" w:styleId="FootnoteReference">
    <w:name w:val="footnote reference"/>
    <w:semiHidden/>
    <w:rsid w:val="0006056B"/>
    <w:rPr>
      <w:rFonts w:ascii="Verdana" w:hAnsi="Verdana"/>
      <w:vertAlign w:val="superscript"/>
    </w:rPr>
  </w:style>
  <w:style w:type="character" w:customStyle="1" w:styleId="FootnotereferenceAgency">
    <w:name w:val="Footnote reference (Agency)"/>
    <w:semiHidden/>
    <w:rsid w:val="0006056B"/>
    <w:rPr>
      <w:rFonts w:ascii="Verdana" w:hAnsi="Verdana"/>
      <w:color w:val="auto"/>
      <w:vertAlign w:val="superscript"/>
    </w:rPr>
  </w:style>
  <w:style w:type="paragraph" w:styleId="FootnoteText">
    <w:name w:val="footnote text"/>
    <w:basedOn w:val="Normal"/>
    <w:semiHidden/>
    <w:rsid w:val="0006056B"/>
    <w:rPr>
      <w:rFonts w:eastAsia="Verdana"/>
      <w:sz w:val="15"/>
      <w:szCs w:val="20"/>
      <w:lang w:eastAsia="en-GB"/>
    </w:rPr>
  </w:style>
  <w:style w:type="paragraph" w:customStyle="1" w:styleId="FootnotetextAgency">
    <w:name w:val="Footnote text (Agency)"/>
    <w:basedOn w:val="Normal"/>
    <w:semiHidden/>
    <w:rsid w:val="0006056B"/>
    <w:rPr>
      <w:rFonts w:eastAsia="Verdana"/>
      <w:sz w:val="15"/>
      <w:lang w:eastAsia="en-GB"/>
    </w:rPr>
  </w:style>
  <w:style w:type="paragraph" w:customStyle="1" w:styleId="HeaderAgency">
    <w:name w:val="Header (Agency)"/>
    <w:basedOn w:val="Normal"/>
    <w:semiHidden/>
    <w:rsid w:val="0006056B"/>
    <w:rPr>
      <w:rFonts w:eastAsia="Verdana"/>
      <w:lang w:eastAsia="en-GB"/>
    </w:rPr>
  </w:style>
  <w:style w:type="paragraph" w:customStyle="1" w:styleId="Heading1Agency">
    <w:name w:val="Heading 1 (Agency)"/>
    <w:basedOn w:val="Normal"/>
    <w:next w:val="BodytextAgency"/>
    <w:rsid w:val="0006056B"/>
    <w:pPr>
      <w:keepNext/>
      <w:numPr>
        <w:numId w:val="12"/>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06056B"/>
    <w:pPr>
      <w:keepNext/>
      <w:numPr>
        <w:ilvl w:val="1"/>
        <w:numId w:val="12"/>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06056B"/>
    <w:pPr>
      <w:numPr>
        <w:ilvl w:val="5"/>
      </w:numPr>
      <w:outlineLvl w:val="5"/>
    </w:pPr>
  </w:style>
  <w:style w:type="paragraph" w:customStyle="1" w:styleId="Heading7Agency">
    <w:name w:val="Heading 7 (Agency)"/>
    <w:basedOn w:val="Heading6Agency"/>
    <w:next w:val="BodytextAgency"/>
    <w:semiHidden/>
    <w:rsid w:val="0006056B"/>
    <w:pPr>
      <w:numPr>
        <w:ilvl w:val="6"/>
      </w:numPr>
      <w:outlineLvl w:val="6"/>
    </w:pPr>
  </w:style>
  <w:style w:type="paragraph" w:customStyle="1" w:styleId="Heading8Agency">
    <w:name w:val="Heading 8 (Agency)"/>
    <w:basedOn w:val="Heading7Agency"/>
    <w:next w:val="BodytextAgency"/>
    <w:semiHidden/>
    <w:rsid w:val="0006056B"/>
    <w:pPr>
      <w:numPr>
        <w:ilvl w:val="7"/>
      </w:numPr>
      <w:outlineLvl w:val="7"/>
    </w:pPr>
  </w:style>
  <w:style w:type="paragraph" w:customStyle="1" w:styleId="Heading9Agency">
    <w:name w:val="Heading 9 (Agency)"/>
    <w:basedOn w:val="Heading8Agency"/>
    <w:next w:val="BodytextAgency"/>
    <w:semiHidden/>
    <w:rsid w:val="0006056B"/>
    <w:pPr>
      <w:numPr>
        <w:ilvl w:val="8"/>
      </w:numPr>
      <w:outlineLvl w:val="8"/>
    </w:pPr>
  </w:style>
  <w:style w:type="paragraph" w:customStyle="1" w:styleId="NormalAgency">
    <w:name w:val="Normal (Agency)"/>
    <w:rsid w:val="0006056B"/>
    <w:rPr>
      <w:rFonts w:ascii="Verdana" w:eastAsia="Verdana" w:hAnsi="Verdana" w:cs="Verdana"/>
      <w:sz w:val="18"/>
      <w:szCs w:val="18"/>
    </w:rPr>
  </w:style>
  <w:style w:type="paragraph" w:customStyle="1" w:styleId="No-TOCheadingAgency">
    <w:name w:val="No-TOC heading (Agency)"/>
    <w:basedOn w:val="Normal"/>
    <w:next w:val="Normal"/>
    <w:rsid w:val="0006056B"/>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06056B"/>
    <w:rPr>
      <w:rFonts w:eastAsia="Times New Roman" w:cs="Times New Roman"/>
      <w:sz w:val="17"/>
      <w:lang w:eastAsia="en-GB"/>
    </w:rPr>
  </w:style>
  <w:style w:type="paragraph" w:customStyle="1" w:styleId="TablefirstrowAgency">
    <w:name w:val="Table first row (Agency)"/>
    <w:basedOn w:val="BodytextAgency"/>
    <w:semiHidden/>
    <w:rsid w:val="0006056B"/>
    <w:pPr>
      <w:keepNext/>
    </w:pPr>
    <w:rPr>
      <w:rFonts w:eastAsia="Times New Roman"/>
      <w:b/>
    </w:rPr>
  </w:style>
  <w:style w:type="paragraph" w:customStyle="1" w:styleId="TableheadingAgency">
    <w:name w:val="Table heading (Agency)"/>
    <w:basedOn w:val="Normal"/>
    <w:next w:val="BodytextAgency"/>
    <w:semiHidden/>
    <w:rsid w:val="0006056B"/>
    <w:pPr>
      <w:keepNext/>
      <w:numPr>
        <w:numId w:val="13"/>
      </w:numPr>
      <w:spacing w:before="240" w:after="120"/>
    </w:pPr>
  </w:style>
  <w:style w:type="paragraph" w:customStyle="1" w:styleId="TableheadingrowsAgency">
    <w:name w:val="Table heading rows (Agency)"/>
    <w:basedOn w:val="BodytextAgency"/>
    <w:semiHidden/>
    <w:rsid w:val="0006056B"/>
    <w:pPr>
      <w:keepNext/>
    </w:pPr>
    <w:rPr>
      <w:rFonts w:eastAsia="Times New Roman"/>
      <w:b/>
    </w:rPr>
  </w:style>
  <w:style w:type="paragraph" w:customStyle="1" w:styleId="TabletextrowsAgency">
    <w:name w:val="Table text rows (Agency)"/>
    <w:basedOn w:val="Normal"/>
    <w:rsid w:val="0006056B"/>
    <w:pPr>
      <w:spacing w:line="280" w:lineRule="exact"/>
    </w:pPr>
    <w:rPr>
      <w:rFonts w:eastAsia="Times New Roman"/>
    </w:rPr>
  </w:style>
  <w:style w:type="paragraph" w:customStyle="1" w:styleId="TableFigurenoteAgency">
    <w:name w:val="Table/Figure note (Agency)"/>
    <w:basedOn w:val="BodytextAgency"/>
    <w:next w:val="BodytextAgency"/>
    <w:rsid w:val="0006056B"/>
    <w:pPr>
      <w:spacing w:before="60" w:after="240" w:line="240" w:lineRule="auto"/>
    </w:pPr>
    <w:rPr>
      <w:sz w:val="16"/>
      <w:szCs w:val="16"/>
    </w:rPr>
  </w:style>
  <w:style w:type="paragraph" w:styleId="TOC1">
    <w:name w:val="toc 1"/>
    <w:basedOn w:val="Normal"/>
    <w:next w:val="BodytextAgency"/>
    <w:semiHidden/>
    <w:rsid w:val="0006056B"/>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06056B"/>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06056B"/>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06056B"/>
    <w:pPr>
      <w:tabs>
        <w:tab w:val="right" w:leader="dot" w:pos="9401"/>
      </w:tabs>
      <w:spacing w:after="57" w:line="240" w:lineRule="atLeast"/>
    </w:pPr>
    <w:rPr>
      <w:noProof/>
      <w:sz w:val="20"/>
    </w:rPr>
  </w:style>
  <w:style w:type="paragraph" w:styleId="TOC5">
    <w:name w:val="toc 5"/>
    <w:basedOn w:val="Normal"/>
    <w:next w:val="BodytextAgency"/>
    <w:semiHidden/>
    <w:rsid w:val="0006056B"/>
    <w:pPr>
      <w:tabs>
        <w:tab w:val="right" w:leader="dot" w:pos="9401"/>
      </w:tabs>
      <w:spacing w:after="57" w:line="240" w:lineRule="atLeast"/>
    </w:pPr>
    <w:rPr>
      <w:noProof/>
      <w:sz w:val="20"/>
    </w:rPr>
  </w:style>
  <w:style w:type="paragraph" w:styleId="TOC6">
    <w:name w:val="toc 6"/>
    <w:basedOn w:val="Normal"/>
    <w:next w:val="BodytextAgency"/>
    <w:autoRedefine/>
    <w:semiHidden/>
    <w:rsid w:val="0006056B"/>
    <w:pPr>
      <w:spacing w:after="57" w:line="240" w:lineRule="exact"/>
    </w:pPr>
    <w:rPr>
      <w:rFonts w:eastAsia="Times New Roman"/>
    </w:rPr>
  </w:style>
  <w:style w:type="paragraph" w:styleId="TOC7">
    <w:name w:val="toc 7"/>
    <w:basedOn w:val="Normal"/>
    <w:next w:val="BodytextAgency"/>
    <w:semiHidden/>
    <w:rsid w:val="0006056B"/>
    <w:pPr>
      <w:spacing w:after="57" w:line="240" w:lineRule="exact"/>
    </w:pPr>
    <w:rPr>
      <w:rFonts w:eastAsia="Times New Roman"/>
    </w:rPr>
  </w:style>
  <w:style w:type="paragraph" w:styleId="TOC8">
    <w:name w:val="toc 8"/>
    <w:basedOn w:val="Normal"/>
    <w:next w:val="BodytextAgency"/>
    <w:semiHidden/>
    <w:rsid w:val="0006056B"/>
    <w:pPr>
      <w:spacing w:after="57" w:line="240" w:lineRule="exact"/>
    </w:pPr>
    <w:rPr>
      <w:rFonts w:eastAsia="Times New Roman"/>
    </w:rPr>
  </w:style>
  <w:style w:type="paragraph" w:styleId="TOC9">
    <w:name w:val="toc 9"/>
    <w:basedOn w:val="Normal"/>
    <w:next w:val="BodytextAgency"/>
    <w:semiHidden/>
    <w:rsid w:val="0006056B"/>
    <w:pPr>
      <w:spacing w:after="57" w:line="240" w:lineRule="exact"/>
    </w:pPr>
    <w:rPr>
      <w:rFonts w:eastAsia="Times New Roman"/>
    </w:rPr>
  </w:style>
  <w:style w:type="paragraph" w:styleId="BalloonText">
    <w:name w:val="Balloon Text"/>
    <w:basedOn w:val="Normal"/>
    <w:semiHidden/>
    <w:rsid w:val="0006056B"/>
    <w:rPr>
      <w:rFonts w:ascii="Tahoma" w:hAnsi="Tahoma" w:cs="Tahoma"/>
      <w:sz w:val="16"/>
      <w:szCs w:val="16"/>
    </w:rPr>
  </w:style>
  <w:style w:type="paragraph" w:styleId="BlockText">
    <w:name w:val="Block Text"/>
    <w:basedOn w:val="Normal"/>
    <w:semiHidden/>
    <w:rsid w:val="0006056B"/>
    <w:pPr>
      <w:spacing w:after="120"/>
      <w:ind w:left="1440" w:right="1440"/>
    </w:pPr>
  </w:style>
  <w:style w:type="paragraph" w:styleId="BodyText2">
    <w:name w:val="Body Text 2"/>
    <w:basedOn w:val="Normal"/>
    <w:semiHidden/>
    <w:rsid w:val="0006056B"/>
    <w:pPr>
      <w:spacing w:after="120" w:line="480" w:lineRule="auto"/>
    </w:pPr>
  </w:style>
  <w:style w:type="paragraph" w:styleId="BodyText3">
    <w:name w:val="Body Text 3"/>
    <w:basedOn w:val="Normal"/>
    <w:semiHidden/>
    <w:rsid w:val="0006056B"/>
    <w:pPr>
      <w:spacing w:after="120"/>
    </w:pPr>
    <w:rPr>
      <w:sz w:val="16"/>
      <w:szCs w:val="16"/>
    </w:rPr>
  </w:style>
  <w:style w:type="paragraph" w:styleId="BodyTextFirstIndent">
    <w:name w:val="Body Text First Indent"/>
    <w:basedOn w:val="BodyText"/>
    <w:semiHidden/>
    <w:rsid w:val="0006056B"/>
    <w:pPr>
      <w:spacing w:after="120" w:line="240" w:lineRule="auto"/>
      <w:ind w:firstLine="210"/>
    </w:pPr>
  </w:style>
  <w:style w:type="paragraph" w:styleId="BodyTextIndent">
    <w:name w:val="Body Text Indent"/>
    <w:basedOn w:val="Normal"/>
    <w:semiHidden/>
    <w:rsid w:val="0006056B"/>
    <w:pPr>
      <w:spacing w:after="120"/>
      <w:ind w:left="283"/>
    </w:pPr>
  </w:style>
  <w:style w:type="paragraph" w:styleId="BodyTextFirstIndent2">
    <w:name w:val="Body Text First Indent 2"/>
    <w:basedOn w:val="BodyTextIndent"/>
    <w:semiHidden/>
    <w:rsid w:val="0006056B"/>
    <w:pPr>
      <w:ind w:firstLine="210"/>
    </w:pPr>
  </w:style>
  <w:style w:type="paragraph" w:styleId="BodyTextIndent2">
    <w:name w:val="Body Text Indent 2"/>
    <w:basedOn w:val="Normal"/>
    <w:semiHidden/>
    <w:rsid w:val="0006056B"/>
    <w:pPr>
      <w:spacing w:after="120" w:line="480" w:lineRule="auto"/>
      <w:ind w:left="283"/>
    </w:pPr>
  </w:style>
  <w:style w:type="paragraph" w:styleId="BodyTextIndent3">
    <w:name w:val="Body Text Indent 3"/>
    <w:basedOn w:val="Normal"/>
    <w:semiHidden/>
    <w:rsid w:val="0006056B"/>
    <w:pPr>
      <w:spacing w:after="120"/>
      <w:ind w:left="283"/>
    </w:pPr>
    <w:rPr>
      <w:sz w:val="16"/>
      <w:szCs w:val="16"/>
    </w:rPr>
  </w:style>
  <w:style w:type="paragraph" w:styleId="Caption">
    <w:name w:val="caption"/>
    <w:basedOn w:val="Normal"/>
    <w:next w:val="Normal"/>
    <w:qFormat/>
    <w:rsid w:val="0006056B"/>
    <w:rPr>
      <w:b/>
      <w:bCs/>
      <w:sz w:val="20"/>
      <w:szCs w:val="20"/>
    </w:rPr>
  </w:style>
  <w:style w:type="paragraph" w:styleId="Closing">
    <w:name w:val="Closing"/>
    <w:basedOn w:val="Normal"/>
    <w:semiHidden/>
    <w:rsid w:val="0006056B"/>
    <w:pPr>
      <w:ind w:left="4252"/>
    </w:pPr>
  </w:style>
  <w:style w:type="character" w:styleId="CommentReference">
    <w:name w:val="annotation reference"/>
    <w:uiPriority w:val="99"/>
    <w:semiHidden/>
    <w:rsid w:val="0006056B"/>
    <w:rPr>
      <w:sz w:val="16"/>
      <w:szCs w:val="16"/>
    </w:rPr>
  </w:style>
  <w:style w:type="paragraph" w:styleId="CommentText">
    <w:name w:val="annotation text"/>
    <w:basedOn w:val="Normal"/>
    <w:link w:val="CommentTextChar"/>
    <w:uiPriority w:val="99"/>
    <w:semiHidden/>
    <w:rsid w:val="0006056B"/>
    <w:rPr>
      <w:sz w:val="20"/>
      <w:szCs w:val="20"/>
    </w:rPr>
  </w:style>
  <w:style w:type="paragraph" w:styleId="CommentSubject">
    <w:name w:val="annotation subject"/>
    <w:basedOn w:val="CommentText"/>
    <w:next w:val="CommentText"/>
    <w:semiHidden/>
    <w:rsid w:val="0006056B"/>
    <w:rPr>
      <w:b/>
      <w:bCs/>
    </w:rPr>
  </w:style>
  <w:style w:type="paragraph" w:styleId="Date">
    <w:name w:val="Date"/>
    <w:basedOn w:val="Normal"/>
    <w:next w:val="Normal"/>
    <w:semiHidden/>
    <w:rsid w:val="0006056B"/>
  </w:style>
  <w:style w:type="paragraph" w:styleId="DocumentMap">
    <w:name w:val="Document Map"/>
    <w:basedOn w:val="Normal"/>
    <w:semiHidden/>
    <w:rsid w:val="0006056B"/>
    <w:pPr>
      <w:shd w:val="clear" w:color="auto" w:fill="000080"/>
    </w:pPr>
    <w:rPr>
      <w:rFonts w:ascii="Tahoma" w:hAnsi="Tahoma" w:cs="Tahoma"/>
      <w:sz w:val="20"/>
      <w:szCs w:val="20"/>
    </w:rPr>
  </w:style>
  <w:style w:type="paragraph" w:styleId="E-mailSignature">
    <w:name w:val="E-mail Signature"/>
    <w:basedOn w:val="Normal"/>
    <w:semiHidden/>
    <w:rsid w:val="0006056B"/>
  </w:style>
  <w:style w:type="character" w:styleId="Emphasis">
    <w:name w:val="Emphasis"/>
    <w:qFormat/>
    <w:rsid w:val="0006056B"/>
    <w:rPr>
      <w:i/>
      <w:iCs/>
    </w:rPr>
  </w:style>
  <w:style w:type="paragraph" w:styleId="EnvelopeAddress">
    <w:name w:val="envelope address"/>
    <w:basedOn w:val="Normal"/>
    <w:semiHidden/>
    <w:rsid w:val="0006056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06056B"/>
    <w:rPr>
      <w:rFonts w:ascii="Arial" w:hAnsi="Arial" w:cs="Arial"/>
      <w:sz w:val="20"/>
      <w:szCs w:val="20"/>
    </w:rPr>
  </w:style>
  <w:style w:type="character" w:styleId="FollowedHyperlink">
    <w:name w:val="FollowedHyperlink"/>
    <w:semiHidden/>
    <w:rsid w:val="0006056B"/>
    <w:rPr>
      <w:color w:val="800080"/>
      <w:u w:val="single"/>
    </w:rPr>
  </w:style>
  <w:style w:type="character" w:styleId="HTMLAcronym">
    <w:name w:val="HTML Acronym"/>
    <w:basedOn w:val="DefaultParagraphFont"/>
    <w:semiHidden/>
    <w:rsid w:val="0006056B"/>
  </w:style>
  <w:style w:type="paragraph" w:styleId="HTMLAddress">
    <w:name w:val="HTML Address"/>
    <w:basedOn w:val="Normal"/>
    <w:semiHidden/>
    <w:rsid w:val="0006056B"/>
    <w:rPr>
      <w:i/>
      <w:iCs/>
    </w:rPr>
  </w:style>
  <w:style w:type="character" w:styleId="HTMLCite">
    <w:name w:val="HTML Cite"/>
    <w:semiHidden/>
    <w:rsid w:val="0006056B"/>
    <w:rPr>
      <w:i/>
      <w:iCs/>
    </w:rPr>
  </w:style>
  <w:style w:type="character" w:styleId="HTMLCode">
    <w:name w:val="HTML Code"/>
    <w:semiHidden/>
    <w:rsid w:val="0006056B"/>
    <w:rPr>
      <w:rFonts w:ascii="Courier New" w:hAnsi="Courier New" w:cs="Courier New"/>
      <w:sz w:val="20"/>
      <w:szCs w:val="20"/>
    </w:rPr>
  </w:style>
  <w:style w:type="character" w:styleId="HTMLDefinition">
    <w:name w:val="HTML Definition"/>
    <w:semiHidden/>
    <w:rsid w:val="0006056B"/>
    <w:rPr>
      <w:i/>
      <w:iCs/>
    </w:rPr>
  </w:style>
  <w:style w:type="character" w:styleId="HTMLKeyboard">
    <w:name w:val="HTML Keyboard"/>
    <w:semiHidden/>
    <w:rsid w:val="0006056B"/>
    <w:rPr>
      <w:rFonts w:ascii="Courier New" w:hAnsi="Courier New" w:cs="Courier New"/>
      <w:sz w:val="20"/>
      <w:szCs w:val="20"/>
    </w:rPr>
  </w:style>
  <w:style w:type="paragraph" w:styleId="HTMLPreformatted">
    <w:name w:val="HTML Preformatted"/>
    <w:basedOn w:val="Normal"/>
    <w:semiHidden/>
    <w:rsid w:val="0006056B"/>
    <w:rPr>
      <w:rFonts w:ascii="Courier New" w:hAnsi="Courier New" w:cs="Courier New"/>
      <w:sz w:val="20"/>
      <w:szCs w:val="20"/>
    </w:rPr>
  </w:style>
  <w:style w:type="character" w:styleId="HTMLSample">
    <w:name w:val="HTML Sample"/>
    <w:semiHidden/>
    <w:rsid w:val="0006056B"/>
    <w:rPr>
      <w:rFonts w:ascii="Courier New" w:hAnsi="Courier New" w:cs="Courier New"/>
    </w:rPr>
  </w:style>
  <w:style w:type="character" w:styleId="HTMLTypewriter">
    <w:name w:val="HTML Typewriter"/>
    <w:semiHidden/>
    <w:rsid w:val="0006056B"/>
    <w:rPr>
      <w:rFonts w:ascii="Courier New" w:hAnsi="Courier New" w:cs="Courier New"/>
      <w:sz w:val="20"/>
      <w:szCs w:val="20"/>
    </w:rPr>
  </w:style>
  <w:style w:type="character" w:styleId="HTMLVariable">
    <w:name w:val="HTML Variable"/>
    <w:semiHidden/>
    <w:rsid w:val="0006056B"/>
    <w:rPr>
      <w:i/>
      <w:iCs/>
    </w:rPr>
  </w:style>
  <w:style w:type="character" w:styleId="Hyperlink">
    <w:name w:val="Hyperlink"/>
    <w:semiHidden/>
    <w:rsid w:val="0006056B"/>
    <w:rPr>
      <w:color w:val="0000FF"/>
      <w:u w:val="single"/>
    </w:rPr>
  </w:style>
  <w:style w:type="paragraph" w:styleId="Index1">
    <w:name w:val="index 1"/>
    <w:basedOn w:val="Normal"/>
    <w:next w:val="Normal"/>
    <w:semiHidden/>
    <w:rsid w:val="0006056B"/>
    <w:pPr>
      <w:ind w:left="180" w:hanging="180"/>
    </w:pPr>
  </w:style>
  <w:style w:type="paragraph" w:styleId="Index2">
    <w:name w:val="index 2"/>
    <w:basedOn w:val="Normal"/>
    <w:next w:val="Normal"/>
    <w:semiHidden/>
    <w:rsid w:val="0006056B"/>
    <w:pPr>
      <w:ind w:left="360" w:hanging="180"/>
    </w:pPr>
  </w:style>
  <w:style w:type="paragraph" w:styleId="Index3">
    <w:name w:val="index 3"/>
    <w:basedOn w:val="Normal"/>
    <w:next w:val="Normal"/>
    <w:semiHidden/>
    <w:rsid w:val="0006056B"/>
    <w:pPr>
      <w:ind w:left="540" w:hanging="180"/>
    </w:pPr>
  </w:style>
  <w:style w:type="paragraph" w:styleId="Index4">
    <w:name w:val="index 4"/>
    <w:basedOn w:val="Normal"/>
    <w:next w:val="Normal"/>
    <w:semiHidden/>
    <w:rsid w:val="0006056B"/>
    <w:pPr>
      <w:ind w:left="720" w:hanging="180"/>
    </w:pPr>
  </w:style>
  <w:style w:type="paragraph" w:styleId="Index5">
    <w:name w:val="index 5"/>
    <w:basedOn w:val="Normal"/>
    <w:next w:val="Normal"/>
    <w:semiHidden/>
    <w:rsid w:val="0006056B"/>
    <w:pPr>
      <w:ind w:left="900" w:hanging="180"/>
    </w:pPr>
  </w:style>
  <w:style w:type="paragraph" w:styleId="Index6">
    <w:name w:val="index 6"/>
    <w:basedOn w:val="Normal"/>
    <w:next w:val="Normal"/>
    <w:semiHidden/>
    <w:rsid w:val="0006056B"/>
    <w:pPr>
      <w:ind w:left="1080" w:hanging="180"/>
    </w:pPr>
  </w:style>
  <w:style w:type="paragraph" w:styleId="Index7">
    <w:name w:val="index 7"/>
    <w:basedOn w:val="Normal"/>
    <w:next w:val="Normal"/>
    <w:semiHidden/>
    <w:rsid w:val="0006056B"/>
    <w:pPr>
      <w:ind w:left="1260" w:hanging="180"/>
    </w:pPr>
  </w:style>
  <w:style w:type="paragraph" w:styleId="Index8">
    <w:name w:val="index 8"/>
    <w:basedOn w:val="Normal"/>
    <w:next w:val="Normal"/>
    <w:semiHidden/>
    <w:rsid w:val="0006056B"/>
    <w:pPr>
      <w:ind w:left="1440" w:hanging="180"/>
    </w:pPr>
  </w:style>
  <w:style w:type="paragraph" w:styleId="Index9">
    <w:name w:val="index 9"/>
    <w:basedOn w:val="Normal"/>
    <w:next w:val="Normal"/>
    <w:semiHidden/>
    <w:rsid w:val="0006056B"/>
    <w:pPr>
      <w:ind w:left="1620" w:hanging="180"/>
    </w:pPr>
  </w:style>
  <w:style w:type="paragraph" w:styleId="IndexHeading">
    <w:name w:val="index heading"/>
    <w:basedOn w:val="Normal"/>
    <w:next w:val="Index1"/>
    <w:semiHidden/>
    <w:rsid w:val="0006056B"/>
    <w:rPr>
      <w:rFonts w:ascii="Arial" w:hAnsi="Arial" w:cs="Arial"/>
      <w:b/>
      <w:bCs/>
    </w:rPr>
  </w:style>
  <w:style w:type="character" w:styleId="LineNumber">
    <w:name w:val="line number"/>
    <w:basedOn w:val="DefaultParagraphFont"/>
    <w:semiHidden/>
    <w:rsid w:val="0006056B"/>
  </w:style>
  <w:style w:type="paragraph" w:styleId="List">
    <w:name w:val="List"/>
    <w:basedOn w:val="Normal"/>
    <w:semiHidden/>
    <w:rsid w:val="0006056B"/>
    <w:pPr>
      <w:ind w:left="283" w:hanging="283"/>
    </w:pPr>
  </w:style>
  <w:style w:type="paragraph" w:styleId="List2">
    <w:name w:val="List 2"/>
    <w:basedOn w:val="Normal"/>
    <w:semiHidden/>
    <w:rsid w:val="0006056B"/>
    <w:pPr>
      <w:ind w:left="566" w:hanging="283"/>
    </w:pPr>
  </w:style>
  <w:style w:type="paragraph" w:styleId="List3">
    <w:name w:val="List 3"/>
    <w:basedOn w:val="Normal"/>
    <w:semiHidden/>
    <w:rsid w:val="0006056B"/>
    <w:pPr>
      <w:ind w:left="849" w:hanging="283"/>
    </w:pPr>
  </w:style>
  <w:style w:type="paragraph" w:styleId="List4">
    <w:name w:val="List 4"/>
    <w:basedOn w:val="Normal"/>
    <w:semiHidden/>
    <w:rsid w:val="0006056B"/>
    <w:pPr>
      <w:ind w:left="1132" w:hanging="283"/>
    </w:pPr>
  </w:style>
  <w:style w:type="paragraph" w:styleId="List5">
    <w:name w:val="List 5"/>
    <w:basedOn w:val="Normal"/>
    <w:semiHidden/>
    <w:rsid w:val="0006056B"/>
    <w:pPr>
      <w:ind w:left="1415" w:hanging="283"/>
    </w:pPr>
  </w:style>
  <w:style w:type="paragraph" w:styleId="ListBullet">
    <w:name w:val="List Bullet"/>
    <w:basedOn w:val="Normal"/>
    <w:semiHidden/>
    <w:rsid w:val="0006056B"/>
    <w:pPr>
      <w:numPr>
        <w:numId w:val="1"/>
      </w:numPr>
    </w:pPr>
  </w:style>
  <w:style w:type="paragraph" w:styleId="ListBullet2">
    <w:name w:val="List Bullet 2"/>
    <w:basedOn w:val="Normal"/>
    <w:semiHidden/>
    <w:rsid w:val="0006056B"/>
    <w:pPr>
      <w:numPr>
        <w:numId w:val="2"/>
      </w:numPr>
    </w:pPr>
  </w:style>
  <w:style w:type="paragraph" w:styleId="ListBullet3">
    <w:name w:val="List Bullet 3"/>
    <w:basedOn w:val="Normal"/>
    <w:semiHidden/>
    <w:rsid w:val="0006056B"/>
    <w:pPr>
      <w:numPr>
        <w:numId w:val="3"/>
      </w:numPr>
    </w:pPr>
  </w:style>
  <w:style w:type="paragraph" w:styleId="ListBullet4">
    <w:name w:val="List Bullet 4"/>
    <w:basedOn w:val="Normal"/>
    <w:semiHidden/>
    <w:rsid w:val="0006056B"/>
    <w:pPr>
      <w:numPr>
        <w:numId w:val="4"/>
      </w:numPr>
    </w:pPr>
  </w:style>
  <w:style w:type="paragraph" w:styleId="ListBullet5">
    <w:name w:val="List Bullet 5"/>
    <w:basedOn w:val="Normal"/>
    <w:semiHidden/>
    <w:rsid w:val="0006056B"/>
    <w:pPr>
      <w:numPr>
        <w:numId w:val="5"/>
      </w:numPr>
    </w:pPr>
  </w:style>
  <w:style w:type="paragraph" w:styleId="ListContinue">
    <w:name w:val="List Continue"/>
    <w:basedOn w:val="Normal"/>
    <w:semiHidden/>
    <w:rsid w:val="0006056B"/>
    <w:pPr>
      <w:spacing w:after="120"/>
      <w:ind w:left="283"/>
    </w:pPr>
  </w:style>
  <w:style w:type="paragraph" w:styleId="ListContinue2">
    <w:name w:val="List Continue 2"/>
    <w:basedOn w:val="Normal"/>
    <w:semiHidden/>
    <w:rsid w:val="0006056B"/>
    <w:pPr>
      <w:spacing w:after="120"/>
      <w:ind w:left="566"/>
    </w:pPr>
  </w:style>
  <w:style w:type="paragraph" w:styleId="ListContinue3">
    <w:name w:val="List Continue 3"/>
    <w:basedOn w:val="Normal"/>
    <w:semiHidden/>
    <w:rsid w:val="0006056B"/>
    <w:pPr>
      <w:spacing w:after="120"/>
      <w:ind w:left="849"/>
    </w:pPr>
  </w:style>
  <w:style w:type="paragraph" w:styleId="ListContinue4">
    <w:name w:val="List Continue 4"/>
    <w:basedOn w:val="Normal"/>
    <w:semiHidden/>
    <w:rsid w:val="0006056B"/>
    <w:pPr>
      <w:spacing w:after="120"/>
      <w:ind w:left="1132"/>
    </w:pPr>
  </w:style>
  <w:style w:type="paragraph" w:styleId="ListContinue5">
    <w:name w:val="List Continue 5"/>
    <w:basedOn w:val="Normal"/>
    <w:semiHidden/>
    <w:rsid w:val="0006056B"/>
    <w:pPr>
      <w:spacing w:after="120"/>
      <w:ind w:left="1415"/>
    </w:pPr>
  </w:style>
  <w:style w:type="paragraph" w:styleId="ListNumber">
    <w:name w:val="List Number"/>
    <w:basedOn w:val="Normal"/>
    <w:semiHidden/>
    <w:rsid w:val="0006056B"/>
    <w:pPr>
      <w:numPr>
        <w:numId w:val="6"/>
      </w:numPr>
    </w:pPr>
  </w:style>
  <w:style w:type="paragraph" w:styleId="ListNumber2">
    <w:name w:val="List Number 2"/>
    <w:basedOn w:val="Normal"/>
    <w:semiHidden/>
    <w:rsid w:val="0006056B"/>
    <w:pPr>
      <w:numPr>
        <w:numId w:val="7"/>
      </w:numPr>
    </w:pPr>
  </w:style>
  <w:style w:type="paragraph" w:styleId="ListNumber3">
    <w:name w:val="List Number 3"/>
    <w:basedOn w:val="Normal"/>
    <w:semiHidden/>
    <w:rsid w:val="0006056B"/>
    <w:pPr>
      <w:numPr>
        <w:numId w:val="8"/>
      </w:numPr>
    </w:pPr>
  </w:style>
  <w:style w:type="paragraph" w:styleId="ListNumber4">
    <w:name w:val="List Number 4"/>
    <w:basedOn w:val="Normal"/>
    <w:semiHidden/>
    <w:rsid w:val="0006056B"/>
    <w:pPr>
      <w:numPr>
        <w:numId w:val="9"/>
      </w:numPr>
    </w:pPr>
  </w:style>
  <w:style w:type="paragraph" w:styleId="ListNumber5">
    <w:name w:val="List Number 5"/>
    <w:basedOn w:val="Normal"/>
    <w:semiHidden/>
    <w:rsid w:val="0006056B"/>
    <w:pPr>
      <w:numPr>
        <w:numId w:val="10"/>
      </w:numPr>
    </w:pPr>
  </w:style>
  <w:style w:type="paragraph" w:styleId="MacroText">
    <w:name w:val="macro"/>
    <w:semiHidden/>
    <w:rsid w:val="0006056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0605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06056B"/>
    <w:rPr>
      <w:rFonts w:ascii="Times New Roman" w:hAnsi="Times New Roman" w:cs="Times New Roman"/>
      <w:sz w:val="24"/>
      <w:szCs w:val="24"/>
    </w:rPr>
  </w:style>
  <w:style w:type="paragraph" w:styleId="NormalIndent">
    <w:name w:val="Normal Indent"/>
    <w:basedOn w:val="Normal"/>
    <w:semiHidden/>
    <w:rsid w:val="0006056B"/>
    <w:pPr>
      <w:ind w:left="720"/>
    </w:pPr>
  </w:style>
  <w:style w:type="paragraph" w:styleId="NoteHeading">
    <w:name w:val="Note Heading"/>
    <w:basedOn w:val="Normal"/>
    <w:next w:val="Normal"/>
    <w:semiHidden/>
    <w:rsid w:val="0006056B"/>
  </w:style>
  <w:style w:type="paragraph" w:styleId="PlainText">
    <w:name w:val="Plain Text"/>
    <w:basedOn w:val="Normal"/>
    <w:semiHidden/>
    <w:rsid w:val="0006056B"/>
    <w:rPr>
      <w:rFonts w:ascii="Courier New" w:hAnsi="Courier New" w:cs="Courier New"/>
      <w:sz w:val="20"/>
      <w:szCs w:val="20"/>
    </w:rPr>
  </w:style>
  <w:style w:type="paragraph" w:styleId="Salutation">
    <w:name w:val="Salutation"/>
    <w:basedOn w:val="Normal"/>
    <w:next w:val="Normal"/>
    <w:semiHidden/>
    <w:rsid w:val="0006056B"/>
  </w:style>
  <w:style w:type="paragraph" w:styleId="Signature">
    <w:name w:val="Signature"/>
    <w:basedOn w:val="Normal"/>
    <w:semiHidden/>
    <w:rsid w:val="0006056B"/>
    <w:pPr>
      <w:ind w:left="4252"/>
    </w:pPr>
  </w:style>
  <w:style w:type="character" w:styleId="Strong">
    <w:name w:val="Strong"/>
    <w:qFormat/>
    <w:rsid w:val="0006056B"/>
    <w:rPr>
      <w:b/>
      <w:bCs/>
    </w:rPr>
  </w:style>
  <w:style w:type="paragraph" w:styleId="Subtitle">
    <w:name w:val="Subtitle"/>
    <w:basedOn w:val="Normal"/>
    <w:qFormat/>
    <w:rsid w:val="0006056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056B"/>
    <w:pPr>
      <w:ind w:left="180" w:hanging="180"/>
    </w:pPr>
  </w:style>
  <w:style w:type="paragraph" w:styleId="TableofFigures">
    <w:name w:val="table of figures"/>
    <w:basedOn w:val="Normal"/>
    <w:next w:val="Normal"/>
    <w:semiHidden/>
    <w:rsid w:val="0006056B"/>
  </w:style>
  <w:style w:type="paragraph" w:styleId="Title">
    <w:name w:val="Title"/>
    <w:basedOn w:val="Normal"/>
    <w:qFormat/>
    <w:rsid w:val="0006056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6056B"/>
    <w:pPr>
      <w:spacing w:before="120"/>
    </w:pPr>
    <w:rPr>
      <w:rFonts w:ascii="Arial" w:hAnsi="Arial" w:cs="Arial"/>
      <w:b/>
      <w:bCs/>
      <w:sz w:val="24"/>
      <w:szCs w:val="24"/>
    </w:rPr>
  </w:style>
  <w:style w:type="character" w:customStyle="1" w:styleId="DocsubtitleAgencyChar">
    <w:name w:val="Doc subtitle (Agency) Char"/>
    <w:rsid w:val="0006056B"/>
    <w:rPr>
      <w:rFonts w:ascii="Verdana" w:eastAsia="Verdana" w:hAnsi="Verdana" w:cs="Verdana"/>
      <w:sz w:val="24"/>
      <w:szCs w:val="24"/>
      <w:lang w:val="en-GB" w:eastAsia="en-GB" w:bidi="ar-SA"/>
    </w:rPr>
  </w:style>
  <w:style w:type="character" w:customStyle="1" w:styleId="BodytextAgencyChar">
    <w:name w:val="Body text (Agency) Char"/>
    <w:rsid w:val="0006056B"/>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06056B"/>
    <w:rPr>
      <w:b w:val="0"/>
      <w:i/>
      <w:iCs/>
      <w:color w:val="7BBBB2"/>
    </w:rPr>
  </w:style>
  <w:style w:type="paragraph" w:styleId="ListParagraph">
    <w:name w:val="List Paragraph"/>
    <w:basedOn w:val="Normal"/>
    <w:uiPriority w:val="34"/>
    <w:qFormat/>
    <w:rsid w:val="00C65A27"/>
    <w:pPr>
      <w:ind w:left="720"/>
      <w:contextualSpacing/>
    </w:pPr>
    <w:rPr>
      <w:rFonts w:ascii="Arial" w:eastAsiaTheme="minorHAnsi" w:hAnsi="Arial" w:cstheme="minorBidi"/>
      <w:sz w:val="22"/>
      <w:szCs w:val="22"/>
      <w:lang w:eastAsia="en-US"/>
    </w:rPr>
  </w:style>
  <w:style w:type="character" w:customStyle="1" w:styleId="CommentTextChar">
    <w:name w:val="Comment Text Char"/>
    <w:basedOn w:val="DefaultParagraphFont"/>
    <w:link w:val="CommentText"/>
    <w:uiPriority w:val="99"/>
    <w:semiHidden/>
    <w:rsid w:val="00670309"/>
    <w:rPr>
      <w:rFonts w:ascii="Verdana" w:hAnsi="Verdana" w:cs="Verdana"/>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56B"/>
    <w:rPr>
      <w:rFonts w:ascii="Verdana" w:hAnsi="Verdana" w:cs="Verdana"/>
      <w:sz w:val="18"/>
      <w:szCs w:val="18"/>
      <w:lang w:eastAsia="zh-CN"/>
    </w:rPr>
  </w:style>
  <w:style w:type="paragraph" w:styleId="Heading1">
    <w:name w:val="heading 1"/>
    <w:basedOn w:val="No-numheading1Agency"/>
    <w:next w:val="BodytextAgency"/>
    <w:qFormat/>
    <w:rsid w:val="0006056B"/>
    <w:rPr>
      <w:noProof/>
    </w:rPr>
  </w:style>
  <w:style w:type="paragraph" w:styleId="Heading2">
    <w:name w:val="heading 2"/>
    <w:basedOn w:val="No-numheading2Agency"/>
    <w:next w:val="BodytextAgency"/>
    <w:qFormat/>
    <w:rsid w:val="0006056B"/>
  </w:style>
  <w:style w:type="paragraph" w:styleId="Heading3">
    <w:name w:val="heading 3"/>
    <w:basedOn w:val="No-numheading3Agency"/>
    <w:next w:val="BodytextAgency"/>
    <w:qFormat/>
    <w:rsid w:val="0006056B"/>
  </w:style>
  <w:style w:type="paragraph" w:styleId="Heading4">
    <w:name w:val="heading 4"/>
    <w:basedOn w:val="No-numheading4Agency"/>
    <w:next w:val="BodytextAgency"/>
    <w:qFormat/>
    <w:rsid w:val="0006056B"/>
  </w:style>
  <w:style w:type="paragraph" w:styleId="Heading5">
    <w:name w:val="heading 5"/>
    <w:basedOn w:val="Normal"/>
    <w:next w:val="Normal"/>
    <w:qFormat/>
    <w:rsid w:val="0006056B"/>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06056B"/>
  </w:style>
  <w:style w:type="paragraph" w:styleId="Heading7">
    <w:name w:val="heading 7"/>
    <w:basedOn w:val="No-numheading7Agency"/>
    <w:next w:val="BodytextAgency"/>
    <w:qFormat/>
    <w:rsid w:val="0006056B"/>
  </w:style>
  <w:style w:type="paragraph" w:styleId="Heading8">
    <w:name w:val="heading 8"/>
    <w:basedOn w:val="No-numheading8Agency"/>
    <w:next w:val="BodytextAgency"/>
    <w:qFormat/>
    <w:rsid w:val="0006056B"/>
  </w:style>
  <w:style w:type="paragraph" w:styleId="Heading9">
    <w:name w:val="heading 9"/>
    <w:basedOn w:val="No-numheading9Agency"/>
    <w:next w:val="BodytextAgency"/>
    <w:qFormat/>
    <w:rsid w:val="00060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06056B"/>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06056B"/>
    <w:pPr>
      <w:spacing w:after="140" w:line="280" w:lineRule="atLeast"/>
    </w:pPr>
    <w:rPr>
      <w:rFonts w:eastAsia="Verdana"/>
      <w:lang w:eastAsia="en-GB"/>
    </w:rPr>
  </w:style>
  <w:style w:type="paragraph" w:customStyle="1" w:styleId="No-numheading2Agency">
    <w:name w:val="No-num heading 2 (Agency)"/>
    <w:basedOn w:val="Normal"/>
    <w:next w:val="BodytextAgency"/>
    <w:rsid w:val="0006056B"/>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06056B"/>
    <w:pPr>
      <w:numPr>
        <w:ilvl w:val="0"/>
        <w:numId w:val="0"/>
      </w:numPr>
    </w:pPr>
  </w:style>
  <w:style w:type="paragraph" w:customStyle="1" w:styleId="Heading3Agency">
    <w:name w:val="Heading 3 (Agency)"/>
    <w:basedOn w:val="Normal"/>
    <w:next w:val="BodytextAgency"/>
    <w:rsid w:val="0006056B"/>
    <w:pPr>
      <w:keepNext/>
      <w:numPr>
        <w:ilvl w:val="2"/>
        <w:numId w:val="12"/>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06056B"/>
    <w:pPr>
      <w:numPr>
        <w:ilvl w:val="0"/>
        <w:numId w:val="0"/>
      </w:numPr>
    </w:pPr>
  </w:style>
  <w:style w:type="paragraph" w:customStyle="1" w:styleId="Heading4Agency">
    <w:name w:val="Heading 4 (Agency)"/>
    <w:basedOn w:val="Heading3Agency"/>
    <w:next w:val="BodytextAgency"/>
    <w:semiHidden/>
    <w:rsid w:val="0006056B"/>
    <w:pPr>
      <w:numPr>
        <w:ilvl w:val="3"/>
      </w:numPr>
      <w:outlineLvl w:val="3"/>
    </w:pPr>
    <w:rPr>
      <w:i/>
      <w:sz w:val="18"/>
      <w:szCs w:val="18"/>
    </w:rPr>
  </w:style>
  <w:style w:type="paragraph" w:customStyle="1" w:styleId="No-numheading6Agency">
    <w:name w:val="No-num heading 6 (Agency)"/>
    <w:basedOn w:val="No-numheading5Agency"/>
    <w:next w:val="BodytextAgency"/>
    <w:semiHidden/>
    <w:rsid w:val="0006056B"/>
    <w:pPr>
      <w:outlineLvl w:val="5"/>
    </w:pPr>
  </w:style>
  <w:style w:type="paragraph" w:customStyle="1" w:styleId="No-numheading5Agency">
    <w:name w:val="No-num heading 5 (Agency)"/>
    <w:basedOn w:val="Heading5Agency"/>
    <w:next w:val="BodytextAgency"/>
    <w:semiHidden/>
    <w:rsid w:val="0006056B"/>
    <w:pPr>
      <w:numPr>
        <w:ilvl w:val="0"/>
        <w:numId w:val="0"/>
      </w:numPr>
    </w:pPr>
  </w:style>
  <w:style w:type="paragraph" w:customStyle="1" w:styleId="Heading5Agency">
    <w:name w:val="Heading 5 (Agency)"/>
    <w:basedOn w:val="Heading4Agency"/>
    <w:next w:val="BodytextAgency"/>
    <w:semiHidden/>
    <w:rsid w:val="0006056B"/>
    <w:pPr>
      <w:numPr>
        <w:ilvl w:val="4"/>
      </w:numPr>
      <w:outlineLvl w:val="4"/>
    </w:pPr>
    <w:rPr>
      <w:i w:val="0"/>
    </w:rPr>
  </w:style>
  <w:style w:type="paragraph" w:customStyle="1" w:styleId="No-numheading7Agency">
    <w:name w:val="No-num heading 7 (Agency)"/>
    <w:basedOn w:val="No-numheading6Agency"/>
    <w:next w:val="BodytextAgency"/>
    <w:semiHidden/>
    <w:rsid w:val="0006056B"/>
    <w:pPr>
      <w:outlineLvl w:val="6"/>
    </w:pPr>
  </w:style>
  <w:style w:type="paragraph" w:customStyle="1" w:styleId="No-numheading8Agency">
    <w:name w:val="No-num heading 8 (Agency)"/>
    <w:basedOn w:val="No-numheading7Agency"/>
    <w:next w:val="BodytextAgency"/>
    <w:semiHidden/>
    <w:rsid w:val="0006056B"/>
    <w:pPr>
      <w:outlineLvl w:val="7"/>
    </w:pPr>
  </w:style>
  <w:style w:type="paragraph" w:customStyle="1" w:styleId="No-numheading9Agency">
    <w:name w:val="No-num heading 9 (Agency)"/>
    <w:basedOn w:val="No-numheading8Agency"/>
    <w:next w:val="BodytextAgency"/>
    <w:semiHidden/>
    <w:rsid w:val="0006056B"/>
    <w:pPr>
      <w:outlineLvl w:val="8"/>
    </w:pPr>
  </w:style>
  <w:style w:type="paragraph" w:styleId="Footer">
    <w:name w:val="footer"/>
    <w:basedOn w:val="Normal"/>
    <w:semiHidden/>
    <w:rsid w:val="0006056B"/>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06056B"/>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06056B"/>
  </w:style>
  <w:style w:type="paragraph" w:customStyle="1" w:styleId="FooterAgency">
    <w:name w:val="Footer (Agency)"/>
    <w:basedOn w:val="Normal"/>
    <w:semiHidden/>
    <w:rsid w:val="0006056B"/>
    <w:rPr>
      <w:rFonts w:eastAsia="Verdana"/>
      <w:color w:val="6D6F71"/>
      <w:sz w:val="14"/>
      <w:szCs w:val="14"/>
      <w:lang w:eastAsia="en-GB"/>
    </w:rPr>
  </w:style>
  <w:style w:type="paragraph" w:customStyle="1" w:styleId="FooterblueAgency">
    <w:name w:val="Footer blue (Agency)"/>
    <w:basedOn w:val="Normal"/>
    <w:semiHidden/>
    <w:rsid w:val="0006056B"/>
    <w:rPr>
      <w:rFonts w:eastAsia="Verdana"/>
      <w:b/>
      <w:color w:val="003399"/>
      <w:sz w:val="13"/>
      <w:szCs w:val="14"/>
      <w:lang w:eastAsia="en-GB"/>
    </w:rPr>
  </w:style>
  <w:style w:type="character" w:customStyle="1" w:styleId="FooterAgencyCharChar">
    <w:name w:val="Footer (Agency) Char Char"/>
    <w:semiHidden/>
    <w:rsid w:val="0006056B"/>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06056B"/>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06056B"/>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06056B"/>
    <w:rPr>
      <w:rFonts w:ascii="Verdana" w:eastAsia="Verdana" w:hAnsi="Verdana" w:cs="Verdana"/>
      <w:b/>
      <w:color w:val="003399"/>
      <w:sz w:val="13"/>
      <w:szCs w:val="14"/>
      <w:lang w:val="en-GB" w:eastAsia="en-GB" w:bidi="ar-SA"/>
    </w:rPr>
  </w:style>
  <w:style w:type="paragraph" w:styleId="BodyText">
    <w:name w:val="Body Text"/>
    <w:basedOn w:val="Normal"/>
    <w:semiHidden/>
    <w:rsid w:val="0006056B"/>
    <w:pPr>
      <w:spacing w:after="140" w:line="280" w:lineRule="atLeast"/>
    </w:pPr>
  </w:style>
  <w:style w:type="paragraph" w:customStyle="1" w:styleId="DisclaimerAgency">
    <w:name w:val="Disclaimer (Agency)"/>
    <w:basedOn w:val="Normal"/>
    <w:semiHidden/>
    <w:rsid w:val="0006056B"/>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06056B"/>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06056B"/>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06056B"/>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06056B"/>
    <w:rPr>
      <w:rFonts w:ascii="Verdana" w:hAnsi="Verdana"/>
      <w:vertAlign w:val="superscript"/>
    </w:rPr>
  </w:style>
  <w:style w:type="character" w:customStyle="1" w:styleId="EndnotereferenceAgency">
    <w:name w:val="Endnote reference (Agency)"/>
    <w:semiHidden/>
    <w:rsid w:val="0006056B"/>
    <w:rPr>
      <w:rFonts w:ascii="Verdana" w:hAnsi="Verdana"/>
      <w:vertAlign w:val="superscript"/>
    </w:rPr>
  </w:style>
  <w:style w:type="paragraph" w:styleId="EndnoteText">
    <w:name w:val="endnote text"/>
    <w:basedOn w:val="Normal"/>
    <w:semiHidden/>
    <w:rsid w:val="0006056B"/>
    <w:rPr>
      <w:rFonts w:eastAsia="Verdana"/>
      <w:sz w:val="15"/>
      <w:szCs w:val="15"/>
      <w:lang w:eastAsia="en-GB"/>
    </w:rPr>
  </w:style>
  <w:style w:type="paragraph" w:customStyle="1" w:styleId="EndnotetextAgency">
    <w:name w:val="Endnote text (Agency)"/>
    <w:basedOn w:val="Normal"/>
    <w:semiHidden/>
    <w:rsid w:val="0006056B"/>
    <w:rPr>
      <w:rFonts w:eastAsia="Verdana"/>
      <w:sz w:val="15"/>
      <w:lang w:eastAsia="en-GB"/>
    </w:rPr>
  </w:style>
  <w:style w:type="paragraph" w:customStyle="1" w:styleId="FigureAgency">
    <w:name w:val="Figure (Agency)"/>
    <w:basedOn w:val="Normal"/>
    <w:next w:val="BodytextAgency"/>
    <w:semiHidden/>
    <w:rsid w:val="0006056B"/>
    <w:pPr>
      <w:jc w:val="center"/>
    </w:pPr>
  </w:style>
  <w:style w:type="paragraph" w:customStyle="1" w:styleId="FigureheadingAgency">
    <w:name w:val="Figure heading (Agency)"/>
    <w:basedOn w:val="Normal"/>
    <w:next w:val="FigureAgency"/>
    <w:semiHidden/>
    <w:rsid w:val="0006056B"/>
    <w:pPr>
      <w:keepNext/>
      <w:numPr>
        <w:numId w:val="11"/>
      </w:numPr>
      <w:spacing w:before="240" w:after="120"/>
    </w:pPr>
  </w:style>
  <w:style w:type="character" w:styleId="FootnoteReference">
    <w:name w:val="footnote reference"/>
    <w:semiHidden/>
    <w:rsid w:val="0006056B"/>
    <w:rPr>
      <w:rFonts w:ascii="Verdana" w:hAnsi="Verdana"/>
      <w:vertAlign w:val="superscript"/>
    </w:rPr>
  </w:style>
  <w:style w:type="character" w:customStyle="1" w:styleId="FootnotereferenceAgency">
    <w:name w:val="Footnote reference (Agency)"/>
    <w:semiHidden/>
    <w:rsid w:val="0006056B"/>
    <w:rPr>
      <w:rFonts w:ascii="Verdana" w:hAnsi="Verdana"/>
      <w:color w:val="auto"/>
      <w:vertAlign w:val="superscript"/>
    </w:rPr>
  </w:style>
  <w:style w:type="paragraph" w:styleId="FootnoteText">
    <w:name w:val="footnote text"/>
    <w:basedOn w:val="Normal"/>
    <w:semiHidden/>
    <w:rsid w:val="0006056B"/>
    <w:rPr>
      <w:rFonts w:eastAsia="Verdana"/>
      <w:sz w:val="15"/>
      <w:szCs w:val="20"/>
      <w:lang w:eastAsia="en-GB"/>
    </w:rPr>
  </w:style>
  <w:style w:type="paragraph" w:customStyle="1" w:styleId="FootnotetextAgency">
    <w:name w:val="Footnote text (Agency)"/>
    <w:basedOn w:val="Normal"/>
    <w:semiHidden/>
    <w:rsid w:val="0006056B"/>
    <w:rPr>
      <w:rFonts w:eastAsia="Verdana"/>
      <w:sz w:val="15"/>
      <w:lang w:eastAsia="en-GB"/>
    </w:rPr>
  </w:style>
  <w:style w:type="paragraph" w:customStyle="1" w:styleId="HeaderAgency">
    <w:name w:val="Header (Agency)"/>
    <w:basedOn w:val="Normal"/>
    <w:semiHidden/>
    <w:rsid w:val="0006056B"/>
    <w:rPr>
      <w:rFonts w:eastAsia="Verdana"/>
      <w:lang w:eastAsia="en-GB"/>
    </w:rPr>
  </w:style>
  <w:style w:type="paragraph" w:customStyle="1" w:styleId="Heading1Agency">
    <w:name w:val="Heading 1 (Agency)"/>
    <w:basedOn w:val="Normal"/>
    <w:next w:val="BodytextAgency"/>
    <w:rsid w:val="0006056B"/>
    <w:pPr>
      <w:keepNext/>
      <w:numPr>
        <w:numId w:val="12"/>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06056B"/>
    <w:pPr>
      <w:keepNext/>
      <w:numPr>
        <w:ilvl w:val="1"/>
        <w:numId w:val="12"/>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06056B"/>
    <w:pPr>
      <w:numPr>
        <w:ilvl w:val="5"/>
      </w:numPr>
      <w:outlineLvl w:val="5"/>
    </w:pPr>
  </w:style>
  <w:style w:type="paragraph" w:customStyle="1" w:styleId="Heading7Agency">
    <w:name w:val="Heading 7 (Agency)"/>
    <w:basedOn w:val="Heading6Agency"/>
    <w:next w:val="BodytextAgency"/>
    <w:semiHidden/>
    <w:rsid w:val="0006056B"/>
    <w:pPr>
      <w:numPr>
        <w:ilvl w:val="6"/>
      </w:numPr>
      <w:outlineLvl w:val="6"/>
    </w:pPr>
  </w:style>
  <w:style w:type="paragraph" w:customStyle="1" w:styleId="Heading8Agency">
    <w:name w:val="Heading 8 (Agency)"/>
    <w:basedOn w:val="Heading7Agency"/>
    <w:next w:val="BodytextAgency"/>
    <w:semiHidden/>
    <w:rsid w:val="0006056B"/>
    <w:pPr>
      <w:numPr>
        <w:ilvl w:val="7"/>
      </w:numPr>
      <w:outlineLvl w:val="7"/>
    </w:pPr>
  </w:style>
  <w:style w:type="paragraph" w:customStyle="1" w:styleId="Heading9Agency">
    <w:name w:val="Heading 9 (Agency)"/>
    <w:basedOn w:val="Heading8Agency"/>
    <w:next w:val="BodytextAgency"/>
    <w:semiHidden/>
    <w:rsid w:val="0006056B"/>
    <w:pPr>
      <w:numPr>
        <w:ilvl w:val="8"/>
      </w:numPr>
      <w:outlineLvl w:val="8"/>
    </w:pPr>
  </w:style>
  <w:style w:type="paragraph" w:customStyle="1" w:styleId="NormalAgency">
    <w:name w:val="Normal (Agency)"/>
    <w:rsid w:val="0006056B"/>
    <w:rPr>
      <w:rFonts w:ascii="Verdana" w:eastAsia="Verdana" w:hAnsi="Verdana" w:cs="Verdana"/>
      <w:sz w:val="18"/>
      <w:szCs w:val="18"/>
    </w:rPr>
  </w:style>
  <w:style w:type="paragraph" w:customStyle="1" w:styleId="No-TOCheadingAgency">
    <w:name w:val="No-TOC heading (Agency)"/>
    <w:basedOn w:val="Normal"/>
    <w:next w:val="Normal"/>
    <w:rsid w:val="0006056B"/>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06056B"/>
    <w:rPr>
      <w:rFonts w:eastAsia="Times New Roman" w:cs="Times New Roman"/>
      <w:sz w:val="17"/>
      <w:lang w:eastAsia="en-GB"/>
    </w:rPr>
  </w:style>
  <w:style w:type="paragraph" w:customStyle="1" w:styleId="TablefirstrowAgency">
    <w:name w:val="Table first row (Agency)"/>
    <w:basedOn w:val="BodytextAgency"/>
    <w:semiHidden/>
    <w:rsid w:val="0006056B"/>
    <w:pPr>
      <w:keepNext/>
    </w:pPr>
    <w:rPr>
      <w:rFonts w:eastAsia="Times New Roman"/>
      <w:b/>
    </w:rPr>
  </w:style>
  <w:style w:type="paragraph" w:customStyle="1" w:styleId="TableheadingAgency">
    <w:name w:val="Table heading (Agency)"/>
    <w:basedOn w:val="Normal"/>
    <w:next w:val="BodytextAgency"/>
    <w:semiHidden/>
    <w:rsid w:val="0006056B"/>
    <w:pPr>
      <w:keepNext/>
      <w:numPr>
        <w:numId w:val="13"/>
      </w:numPr>
      <w:spacing w:before="240" w:after="120"/>
    </w:pPr>
  </w:style>
  <w:style w:type="paragraph" w:customStyle="1" w:styleId="TableheadingrowsAgency">
    <w:name w:val="Table heading rows (Agency)"/>
    <w:basedOn w:val="BodytextAgency"/>
    <w:semiHidden/>
    <w:rsid w:val="0006056B"/>
    <w:pPr>
      <w:keepNext/>
    </w:pPr>
    <w:rPr>
      <w:rFonts w:eastAsia="Times New Roman"/>
      <w:b/>
    </w:rPr>
  </w:style>
  <w:style w:type="paragraph" w:customStyle="1" w:styleId="TabletextrowsAgency">
    <w:name w:val="Table text rows (Agency)"/>
    <w:basedOn w:val="Normal"/>
    <w:rsid w:val="0006056B"/>
    <w:pPr>
      <w:spacing w:line="280" w:lineRule="exact"/>
    </w:pPr>
    <w:rPr>
      <w:rFonts w:eastAsia="Times New Roman"/>
    </w:rPr>
  </w:style>
  <w:style w:type="paragraph" w:customStyle="1" w:styleId="TableFigurenoteAgency">
    <w:name w:val="Table/Figure note (Agency)"/>
    <w:basedOn w:val="BodytextAgency"/>
    <w:next w:val="BodytextAgency"/>
    <w:rsid w:val="0006056B"/>
    <w:pPr>
      <w:spacing w:before="60" w:after="240" w:line="240" w:lineRule="auto"/>
    </w:pPr>
    <w:rPr>
      <w:sz w:val="16"/>
      <w:szCs w:val="16"/>
    </w:rPr>
  </w:style>
  <w:style w:type="paragraph" w:styleId="TOC1">
    <w:name w:val="toc 1"/>
    <w:basedOn w:val="Normal"/>
    <w:next w:val="BodytextAgency"/>
    <w:semiHidden/>
    <w:rsid w:val="0006056B"/>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06056B"/>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06056B"/>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06056B"/>
    <w:pPr>
      <w:tabs>
        <w:tab w:val="right" w:leader="dot" w:pos="9401"/>
      </w:tabs>
      <w:spacing w:after="57" w:line="240" w:lineRule="atLeast"/>
    </w:pPr>
    <w:rPr>
      <w:noProof/>
      <w:sz w:val="20"/>
    </w:rPr>
  </w:style>
  <w:style w:type="paragraph" w:styleId="TOC5">
    <w:name w:val="toc 5"/>
    <w:basedOn w:val="Normal"/>
    <w:next w:val="BodytextAgency"/>
    <w:semiHidden/>
    <w:rsid w:val="0006056B"/>
    <w:pPr>
      <w:tabs>
        <w:tab w:val="right" w:leader="dot" w:pos="9401"/>
      </w:tabs>
      <w:spacing w:after="57" w:line="240" w:lineRule="atLeast"/>
    </w:pPr>
    <w:rPr>
      <w:noProof/>
      <w:sz w:val="20"/>
    </w:rPr>
  </w:style>
  <w:style w:type="paragraph" w:styleId="TOC6">
    <w:name w:val="toc 6"/>
    <w:basedOn w:val="Normal"/>
    <w:next w:val="BodytextAgency"/>
    <w:autoRedefine/>
    <w:semiHidden/>
    <w:rsid w:val="0006056B"/>
    <w:pPr>
      <w:spacing w:after="57" w:line="240" w:lineRule="exact"/>
    </w:pPr>
    <w:rPr>
      <w:rFonts w:eastAsia="Times New Roman"/>
    </w:rPr>
  </w:style>
  <w:style w:type="paragraph" w:styleId="TOC7">
    <w:name w:val="toc 7"/>
    <w:basedOn w:val="Normal"/>
    <w:next w:val="BodytextAgency"/>
    <w:semiHidden/>
    <w:rsid w:val="0006056B"/>
    <w:pPr>
      <w:spacing w:after="57" w:line="240" w:lineRule="exact"/>
    </w:pPr>
    <w:rPr>
      <w:rFonts w:eastAsia="Times New Roman"/>
    </w:rPr>
  </w:style>
  <w:style w:type="paragraph" w:styleId="TOC8">
    <w:name w:val="toc 8"/>
    <w:basedOn w:val="Normal"/>
    <w:next w:val="BodytextAgency"/>
    <w:semiHidden/>
    <w:rsid w:val="0006056B"/>
    <w:pPr>
      <w:spacing w:after="57" w:line="240" w:lineRule="exact"/>
    </w:pPr>
    <w:rPr>
      <w:rFonts w:eastAsia="Times New Roman"/>
    </w:rPr>
  </w:style>
  <w:style w:type="paragraph" w:styleId="TOC9">
    <w:name w:val="toc 9"/>
    <w:basedOn w:val="Normal"/>
    <w:next w:val="BodytextAgency"/>
    <w:semiHidden/>
    <w:rsid w:val="0006056B"/>
    <w:pPr>
      <w:spacing w:after="57" w:line="240" w:lineRule="exact"/>
    </w:pPr>
    <w:rPr>
      <w:rFonts w:eastAsia="Times New Roman"/>
    </w:rPr>
  </w:style>
  <w:style w:type="paragraph" w:styleId="BalloonText">
    <w:name w:val="Balloon Text"/>
    <w:basedOn w:val="Normal"/>
    <w:semiHidden/>
    <w:rsid w:val="0006056B"/>
    <w:rPr>
      <w:rFonts w:ascii="Tahoma" w:hAnsi="Tahoma" w:cs="Tahoma"/>
      <w:sz w:val="16"/>
      <w:szCs w:val="16"/>
    </w:rPr>
  </w:style>
  <w:style w:type="paragraph" w:styleId="BlockText">
    <w:name w:val="Block Text"/>
    <w:basedOn w:val="Normal"/>
    <w:semiHidden/>
    <w:rsid w:val="0006056B"/>
    <w:pPr>
      <w:spacing w:after="120"/>
      <w:ind w:left="1440" w:right="1440"/>
    </w:pPr>
  </w:style>
  <w:style w:type="paragraph" w:styleId="BodyText2">
    <w:name w:val="Body Text 2"/>
    <w:basedOn w:val="Normal"/>
    <w:semiHidden/>
    <w:rsid w:val="0006056B"/>
    <w:pPr>
      <w:spacing w:after="120" w:line="480" w:lineRule="auto"/>
    </w:pPr>
  </w:style>
  <w:style w:type="paragraph" w:styleId="BodyText3">
    <w:name w:val="Body Text 3"/>
    <w:basedOn w:val="Normal"/>
    <w:semiHidden/>
    <w:rsid w:val="0006056B"/>
    <w:pPr>
      <w:spacing w:after="120"/>
    </w:pPr>
    <w:rPr>
      <w:sz w:val="16"/>
      <w:szCs w:val="16"/>
    </w:rPr>
  </w:style>
  <w:style w:type="paragraph" w:styleId="BodyTextFirstIndent">
    <w:name w:val="Body Text First Indent"/>
    <w:basedOn w:val="BodyText"/>
    <w:semiHidden/>
    <w:rsid w:val="0006056B"/>
    <w:pPr>
      <w:spacing w:after="120" w:line="240" w:lineRule="auto"/>
      <w:ind w:firstLine="210"/>
    </w:pPr>
  </w:style>
  <w:style w:type="paragraph" w:styleId="BodyTextIndent">
    <w:name w:val="Body Text Indent"/>
    <w:basedOn w:val="Normal"/>
    <w:semiHidden/>
    <w:rsid w:val="0006056B"/>
    <w:pPr>
      <w:spacing w:after="120"/>
      <w:ind w:left="283"/>
    </w:pPr>
  </w:style>
  <w:style w:type="paragraph" w:styleId="BodyTextFirstIndent2">
    <w:name w:val="Body Text First Indent 2"/>
    <w:basedOn w:val="BodyTextIndent"/>
    <w:semiHidden/>
    <w:rsid w:val="0006056B"/>
    <w:pPr>
      <w:ind w:firstLine="210"/>
    </w:pPr>
  </w:style>
  <w:style w:type="paragraph" w:styleId="BodyTextIndent2">
    <w:name w:val="Body Text Indent 2"/>
    <w:basedOn w:val="Normal"/>
    <w:semiHidden/>
    <w:rsid w:val="0006056B"/>
    <w:pPr>
      <w:spacing w:after="120" w:line="480" w:lineRule="auto"/>
      <w:ind w:left="283"/>
    </w:pPr>
  </w:style>
  <w:style w:type="paragraph" w:styleId="BodyTextIndent3">
    <w:name w:val="Body Text Indent 3"/>
    <w:basedOn w:val="Normal"/>
    <w:semiHidden/>
    <w:rsid w:val="0006056B"/>
    <w:pPr>
      <w:spacing w:after="120"/>
      <w:ind w:left="283"/>
    </w:pPr>
    <w:rPr>
      <w:sz w:val="16"/>
      <w:szCs w:val="16"/>
    </w:rPr>
  </w:style>
  <w:style w:type="paragraph" w:styleId="Caption">
    <w:name w:val="caption"/>
    <w:basedOn w:val="Normal"/>
    <w:next w:val="Normal"/>
    <w:qFormat/>
    <w:rsid w:val="0006056B"/>
    <w:rPr>
      <w:b/>
      <w:bCs/>
      <w:sz w:val="20"/>
      <w:szCs w:val="20"/>
    </w:rPr>
  </w:style>
  <w:style w:type="paragraph" w:styleId="Closing">
    <w:name w:val="Closing"/>
    <w:basedOn w:val="Normal"/>
    <w:semiHidden/>
    <w:rsid w:val="0006056B"/>
    <w:pPr>
      <w:ind w:left="4252"/>
    </w:pPr>
  </w:style>
  <w:style w:type="character" w:styleId="CommentReference">
    <w:name w:val="annotation reference"/>
    <w:uiPriority w:val="99"/>
    <w:semiHidden/>
    <w:rsid w:val="0006056B"/>
    <w:rPr>
      <w:sz w:val="16"/>
      <w:szCs w:val="16"/>
    </w:rPr>
  </w:style>
  <w:style w:type="paragraph" w:styleId="CommentText">
    <w:name w:val="annotation text"/>
    <w:basedOn w:val="Normal"/>
    <w:link w:val="CommentTextChar"/>
    <w:uiPriority w:val="99"/>
    <w:semiHidden/>
    <w:rsid w:val="0006056B"/>
    <w:rPr>
      <w:sz w:val="20"/>
      <w:szCs w:val="20"/>
    </w:rPr>
  </w:style>
  <w:style w:type="paragraph" w:styleId="CommentSubject">
    <w:name w:val="annotation subject"/>
    <w:basedOn w:val="CommentText"/>
    <w:next w:val="CommentText"/>
    <w:semiHidden/>
    <w:rsid w:val="0006056B"/>
    <w:rPr>
      <w:b/>
      <w:bCs/>
    </w:rPr>
  </w:style>
  <w:style w:type="paragraph" w:styleId="Date">
    <w:name w:val="Date"/>
    <w:basedOn w:val="Normal"/>
    <w:next w:val="Normal"/>
    <w:semiHidden/>
    <w:rsid w:val="0006056B"/>
  </w:style>
  <w:style w:type="paragraph" w:styleId="DocumentMap">
    <w:name w:val="Document Map"/>
    <w:basedOn w:val="Normal"/>
    <w:semiHidden/>
    <w:rsid w:val="0006056B"/>
    <w:pPr>
      <w:shd w:val="clear" w:color="auto" w:fill="000080"/>
    </w:pPr>
    <w:rPr>
      <w:rFonts w:ascii="Tahoma" w:hAnsi="Tahoma" w:cs="Tahoma"/>
      <w:sz w:val="20"/>
      <w:szCs w:val="20"/>
    </w:rPr>
  </w:style>
  <w:style w:type="paragraph" w:styleId="E-mailSignature">
    <w:name w:val="E-mail Signature"/>
    <w:basedOn w:val="Normal"/>
    <w:semiHidden/>
    <w:rsid w:val="0006056B"/>
  </w:style>
  <w:style w:type="character" w:styleId="Emphasis">
    <w:name w:val="Emphasis"/>
    <w:qFormat/>
    <w:rsid w:val="0006056B"/>
    <w:rPr>
      <w:i/>
      <w:iCs/>
    </w:rPr>
  </w:style>
  <w:style w:type="paragraph" w:styleId="EnvelopeAddress">
    <w:name w:val="envelope address"/>
    <w:basedOn w:val="Normal"/>
    <w:semiHidden/>
    <w:rsid w:val="0006056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06056B"/>
    <w:rPr>
      <w:rFonts w:ascii="Arial" w:hAnsi="Arial" w:cs="Arial"/>
      <w:sz w:val="20"/>
      <w:szCs w:val="20"/>
    </w:rPr>
  </w:style>
  <w:style w:type="character" w:styleId="FollowedHyperlink">
    <w:name w:val="FollowedHyperlink"/>
    <w:semiHidden/>
    <w:rsid w:val="0006056B"/>
    <w:rPr>
      <w:color w:val="800080"/>
      <w:u w:val="single"/>
    </w:rPr>
  </w:style>
  <w:style w:type="character" w:styleId="HTMLAcronym">
    <w:name w:val="HTML Acronym"/>
    <w:basedOn w:val="DefaultParagraphFont"/>
    <w:semiHidden/>
    <w:rsid w:val="0006056B"/>
  </w:style>
  <w:style w:type="paragraph" w:styleId="HTMLAddress">
    <w:name w:val="HTML Address"/>
    <w:basedOn w:val="Normal"/>
    <w:semiHidden/>
    <w:rsid w:val="0006056B"/>
    <w:rPr>
      <w:i/>
      <w:iCs/>
    </w:rPr>
  </w:style>
  <w:style w:type="character" w:styleId="HTMLCite">
    <w:name w:val="HTML Cite"/>
    <w:semiHidden/>
    <w:rsid w:val="0006056B"/>
    <w:rPr>
      <w:i/>
      <w:iCs/>
    </w:rPr>
  </w:style>
  <w:style w:type="character" w:styleId="HTMLCode">
    <w:name w:val="HTML Code"/>
    <w:semiHidden/>
    <w:rsid w:val="0006056B"/>
    <w:rPr>
      <w:rFonts w:ascii="Courier New" w:hAnsi="Courier New" w:cs="Courier New"/>
      <w:sz w:val="20"/>
      <w:szCs w:val="20"/>
    </w:rPr>
  </w:style>
  <w:style w:type="character" w:styleId="HTMLDefinition">
    <w:name w:val="HTML Definition"/>
    <w:semiHidden/>
    <w:rsid w:val="0006056B"/>
    <w:rPr>
      <w:i/>
      <w:iCs/>
    </w:rPr>
  </w:style>
  <w:style w:type="character" w:styleId="HTMLKeyboard">
    <w:name w:val="HTML Keyboard"/>
    <w:semiHidden/>
    <w:rsid w:val="0006056B"/>
    <w:rPr>
      <w:rFonts w:ascii="Courier New" w:hAnsi="Courier New" w:cs="Courier New"/>
      <w:sz w:val="20"/>
      <w:szCs w:val="20"/>
    </w:rPr>
  </w:style>
  <w:style w:type="paragraph" w:styleId="HTMLPreformatted">
    <w:name w:val="HTML Preformatted"/>
    <w:basedOn w:val="Normal"/>
    <w:semiHidden/>
    <w:rsid w:val="0006056B"/>
    <w:rPr>
      <w:rFonts w:ascii="Courier New" w:hAnsi="Courier New" w:cs="Courier New"/>
      <w:sz w:val="20"/>
      <w:szCs w:val="20"/>
    </w:rPr>
  </w:style>
  <w:style w:type="character" w:styleId="HTMLSample">
    <w:name w:val="HTML Sample"/>
    <w:semiHidden/>
    <w:rsid w:val="0006056B"/>
    <w:rPr>
      <w:rFonts w:ascii="Courier New" w:hAnsi="Courier New" w:cs="Courier New"/>
    </w:rPr>
  </w:style>
  <w:style w:type="character" w:styleId="HTMLTypewriter">
    <w:name w:val="HTML Typewriter"/>
    <w:semiHidden/>
    <w:rsid w:val="0006056B"/>
    <w:rPr>
      <w:rFonts w:ascii="Courier New" w:hAnsi="Courier New" w:cs="Courier New"/>
      <w:sz w:val="20"/>
      <w:szCs w:val="20"/>
    </w:rPr>
  </w:style>
  <w:style w:type="character" w:styleId="HTMLVariable">
    <w:name w:val="HTML Variable"/>
    <w:semiHidden/>
    <w:rsid w:val="0006056B"/>
    <w:rPr>
      <w:i/>
      <w:iCs/>
    </w:rPr>
  </w:style>
  <w:style w:type="character" w:styleId="Hyperlink">
    <w:name w:val="Hyperlink"/>
    <w:semiHidden/>
    <w:rsid w:val="0006056B"/>
    <w:rPr>
      <w:color w:val="0000FF"/>
      <w:u w:val="single"/>
    </w:rPr>
  </w:style>
  <w:style w:type="paragraph" w:styleId="Index1">
    <w:name w:val="index 1"/>
    <w:basedOn w:val="Normal"/>
    <w:next w:val="Normal"/>
    <w:semiHidden/>
    <w:rsid w:val="0006056B"/>
    <w:pPr>
      <w:ind w:left="180" w:hanging="180"/>
    </w:pPr>
  </w:style>
  <w:style w:type="paragraph" w:styleId="Index2">
    <w:name w:val="index 2"/>
    <w:basedOn w:val="Normal"/>
    <w:next w:val="Normal"/>
    <w:semiHidden/>
    <w:rsid w:val="0006056B"/>
    <w:pPr>
      <w:ind w:left="360" w:hanging="180"/>
    </w:pPr>
  </w:style>
  <w:style w:type="paragraph" w:styleId="Index3">
    <w:name w:val="index 3"/>
    <w:basedOn w:val="Normal"/>
    <w:next w:val="Normal"/>
    <w:semiHidden/>
    <w:rsid w:val="0006056B"/>
    <w:pPr>
      <w:ind w:left="540" w:hanging="180"/>
    </w:pPr>
  </w:style>
  <w:style w:type="paragraph" w:styleId="Index4">
    <w:name w:val="index 4"/>
    <w:basedOn w:val="Normal"/>
    <w:next w:val="Normal"/>
    <w:semiHidden/>
    <w:rsid w:val="0006056B"/>
    <w:pPr>
      <w:ind w:left="720" w:hanging="180"/>
    </w:pPr>
  </w:style>
  <w:style w:type="paragraph" w:styleId="Index5">
    <w:name w:val="index 5"/>
    <w:basedOn w:val="Normal"/>
    <w:next w:val="Normal"/>
    <w:semiHidden/>
    <w:rsid w:val="0006056B"/>
    <w:pPr>
      <w:ind w:left="900" w:hanging="180"/>
    </w:pPr>
  </w:style>
  <w:style w:type="paragraph" w:styleId="Index6">
    <w:name w:val="index 6"/>
    <w:basedOn w:val="Normal"/>
    <w:next w:val="Normal"/>
    <w:semiHidden/>
    <w:rsid w:val="0006056B"/>
    <w:pPr>
      <w:ind w:left="1080" w:hanging="180"/>
    </w:pPr>
  </w:style>
  <w:style w:type="paragraph" w:styleId="Index7">
    <w:name w:val="index 7"/>
    <w:basedOn w:val="Normal"/>
    <w:next w:val="Normal"/>
    <w:semiHidden/>
    <w:rsid w:val="0006056B"/>
    <w:pPr>
      <w:ind w:left="1260" w:hanging="180"/>
    </w:pPr>
  </w:style>
  <w:style w:type="paragraph" w:styleId="Index8">
    <w:name w:val="index 8"/>
    <w:basedOn w:val="Normal"/>
    <w:next w:val="Normal"/>
    <w:semiHidden/>
    <w:rsid w:val="0006056B"/>
    <w:pPr>
      <w:ind w:left="1440" w:hanging="180"/>
    </w:pPr>
  </w:style>
  <w:style w:type="paragraph" w:styleId="Index9">
    <w:name w:val="index 9"/>
    <w:basedOn w:val="Normal"/>
    <w:next w:val="Normal"/>
    <w:semiHidden/>
    <w:rsid w:val="0006056B"/>
    <w:pPr>
      <w:ind w:left="1620" w:hanging="180"/>
    </w:pPr>
  </w:style>
  <w:style w:type="paragraph" w:styleId="IndexHeading">
    <w:name w:val="index heading"/>
    <w:basedOn w:val="Normal"/>
    <w:next w:val="Index1"/>
    <w:semiHidden/>
    <w:rsid w:val="0006056B"/>
    <w:rPr>
      <w:rFonts w:ascii="Arial" w:hAnsi="Arial" w:cs="Arial"/>
      <w:b/>
      <w:bCs/>
    </w:rPr>
  </w:style>
  <w:style w:type="character" w:styleId="LineNumber">
    <w:name w:val="line number"/>
    <w:basedOn w:val="DefaultParagraphFont"/>
    <w:semiHidden/>
    <w:rsid w:val="0006056B"/>
  </w:style>
  <w:style w:type="paragraph" w:styleId="List">
    <w:name w:val="List"/>
    <w:basedOn w:val="Normal"/>
    <w:semiHidden/>
    <w:rsid w:val="0006056B"/>
    <w:pPr>
      <w:ind w:left="283" w:hanging="283"/>
    </w:pPr>
  </w:style>
  <w:style w:type="paragraph" w:styleId="List2">
    <w:name w:val="List 2"/>
    <w:basedOn w:val="Normal"/>
    <w:semiHidden/>
    <w:rsid w:val="0006056B"/>
    <w:pPr>
      <w:ind w:left="566" w:hanging="283"/>
    </w:pPr>
  </w:style>
  <w:style w:type="paragraph" w:styleId="List3">
    <w:name w:val="List 3"/>
    <w:basedOn w:val="Normal"/>
    <w:semiHidden/>
    <w:rsid w:val="0006056B"/>
    <w:pPr>
      <w:ind w:left="849" w:hanging="283"/>
    </w:pPr>
  </w:style>
  <w:style w:type="paragraph" w:styleId="List4">
    <w:name w:val="List 4"/>
    <w:basedOn w:val="Normal"/>
    <w:semiHidden/>
    <w:rsid w:val="0006056B"/>
    <w:pPr>
      <w:ind w:left="1132" w:hanging="283"/>
    </w:pPr>
  </w:style>
  <w:style w:type="paragraph" w:styleId="List5">
    <w:name w:val="List 5"/>
    <w:basedOn w:val="Normal"/>
    <w:semiHidden/>
    <w:rsid w:val="0006056B"/>
    <w:pPr>
      <w:ind w:left="1415" w:hanging="283"/>
    </w:pPr>
  </w:style>
  <w:style w:type="paragraph" w:styleId="ListBullet">
    <w:name w:val="List Bullet"/>
    <w:basedOn w:val="Normal"/>
    <w:semiHidden/>
    <w:rsid w:val="0006056B"/>
    <w:pPr>
      <w:numPr>
        <w:numId w:val="1"/>
      </w:numPr>
    </w:pPr>
  </w:style>
  <w:style w:type="paragraph" w:styleId="ListBullet2">
    <w:name w:val="List Bullet 2"/>
    <w:basedOn w:val="Normal"/>
    <w:semiHidden/>
    <w:rsid w:val="0006056B"/>
    <w:pPr>
      <w:numPr>
        <w:numId w:val="2"/>
      </w:numPr>
    </w:pPr>
  </w:style>
  <w:style w:type="paragraph" w:styleId="ListBullet3">
    <w:name w:val="List Bullet 3"/>
    <w:basedOn w:val="Normal"/>
    <w:semiHidden/>
    <w:rsid w:val="0006056B"/>
    <w:pPr>
      <w:numPr>
        <w:numId w:val="3"/>
      </w:numPr>
    </w:pPr>
  </w:style>
  <w:style w:type="paragraph" w:styleId="ListBullet4">
    <w:name w:val="List Bullet 4"/>
    <w:basedOn w:val="Normal"/>
    <w:semiHidden/>
    <w:rsid w:val="0006056B"/>
    <w:pPr>
      <w:numPr>
        <w:numId w:val="4"/>
      </w:numPr>
    </w:pPr>
  </w:style>
  <w:style w:type="paragraph" w:styleId="ListBullet5">
    <w:name w:val="List Bullet 5"/>
    <w:basedOn w:val="Normal"/>
    <w:semiHidden/>
    <w:rsid w:val="0006056B"/>
    <w:pPr>
      <w:numPr>
        <w:numId w:val="5"/>
      </w:numPr>
    </w:pPr>
  </w:style>
  <w:style w:type="paragraph" w:styleId="ListContinue">
    <w:name w:val="List Continue"/>
    <w:basedOn w:val="Normal"/>
    <w:semiHidden/>
    <w:rsid w:val="0006056B"/>
    <w:pPr>
      <w:spacing w:after="120"/>
      <w:ind w:left="283"/>
    </w:pPr>
  </w:style>
  <w:style w:type="paragraph" w:styleId="ListContinue2">
    <w:name w:val="List Continue 2"/>
    <w:basedOn w:val="Normal"/>
    <w:semiHidden/>
    <w:rsid w:val="0006056B"/>
    <w:pPr>
      <w:spacing w:after="120"/>
      <w:ind w:left="566"/>
    </w:pPr>
  </w:style>
  <w:style w:type="paragraph" w:styleId="ListContinue3">
    <w:name w:val="List Continue 3"/>
    <w:basedOn w:val="Normal"/>
    <w:semiHidden/>
    <w:rsid w:val="0006056B"/>
    <w:pPr>
      <w:spacing w:after="120"/>
      <w:ind w:left="849"/>
    </w:pPr>
  </w:style>
  <w:style w:type="paragraph" w:styleId="ListContinue4">
    <w:name w:val="List Continue 4"/>
    <w:basedOn w:val="Normal"/>
    <w:semiHidden/>
    <w:rsid w:val="0006056B"/>
    <w:pPr>
      <w:spacing w:after="120"/>
      <w:ind w:left="1132"/>
    </w:pPr>
  </w:style>
  <w:style w:type="paragraph" w:styleId="ListContinue5">
    <w:name w:val="List Continue 5"/>
    <w:basedOn w:val="Normal"/>
    <w:semiHidden/>
    <w:rsid w:val="0006056B"/>
    <w:pPr>
      <w:spacing w:after="120"/>
      <w:ind w:left="1415"/>
    </w:pPr>
  </w:style>
  <w:style w:type="paragraph" w:styleId="ListNumber">
    <w:name w:val="List Number"/>
    <w:basedOn w:val="Normal"/>
    <w:semiHidden/>
    <w:rsid w:val="0006056B"/>
    <w:pPr>
      <w:numPr>
        <w:numId w:val="6"/>
      </w:numPr>
    </w:pPr>
  </w:style>
  <w:style w:type="paragraph" w:styleId="ListNumber2">
    <w:name w:val="List Number 2"/>
    <w:basedOn w:val="Normal"/>
    <w:semiHidden/>
    <w:rsid w:val="0006056B"/>
    <w:pPr>
      <w:numPr>
        <w:numId w:val="7"/>
      </w:numPr>
    </w:pPr>
  </w:style>
  <w:style w:type="paragraph" w:styleId="ListNumber3">
    <w:name w:val="List Number 3"/>
    <w:basedOn w:val="Normal"/>
    <w:semiHidden/>
    <w:rsid w:val="0006056B"/>
    <w:pPr>
      <w:numPr>
        <w:numId w:val="8"/>
      </w:numPr>
    </w:pPr>
  </w:style>
  <w:style w:type="paragraph" w:styleId="ListNumber4">
    <w:name w:val="List Number 4"/>
    <w:basedOn w:val="Normal"/>
    <w:semiHidden/>
    <w:rsid w:val="0006056B"/>
    <w:pPr>
      <w:numPr>
        <w:numId w:val="9"/>
      </w:numPr>
    </w:pPr>
  </w:style>
  <w:style w:type="paragraph" w:styleId="ListNumber5">
    <w:name w:val="List Number 5"/>
    <w:basedOn w:val="Normal"/>
    <w:semiHidden/>
    <w:rsid w:val="0006056B"/>
    <w:pPr>
      <w:numPr>
        <w:numId w:val="10"/>
      </w:numPr>
    </w:pPr>
  </w:style>
  <w:style w:type="paragraph" w:styleId="MacroText">
    <w:name w:val="macro"/>
    <w:semiHidden/>
    <w:rsid w:val="0006056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0605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06056B"/>
    <w:rPr>
      <w:rFonts w:ascii="Times New Roman" w:hAnsi="Times New Roman" w:cs="Times New Roman"/>
      <w:sz w:val="24"/>
      <w:szCs w:val="24"/>
    </w:rPr>
  </w:style>
  <w:style w:type="paragraph" w:styleId="NormalIndent">
    <w:name w:val="Normal Indent"/>
    <w:basedOn w:val="Normal"/>
    <w:semiHidden/>
    <w:rsid w:val="0006056B"/>
    <w:pPr>
      <w:ind w:left="720"/>
    </w:pPr>
  </w:style>
  <w:style w:type="paragraph" w:styleId="NoteHeading">
    <w:name w:val="Note Heading"/>
    <w:basedOn w:val="Normal"/>
    <w:next w:val="Normal"/>
    <w:semiHidden/>
    <w:rsid w:val="0006056B"/>
  </w:style>
  <w:style w:type="paragraph" w:styleId="PlainText">
    <w:name w:val="Plain Text"/>
    <w:basedOn w:val="Normal"/>
    <w:semiHidden/>
    <w:rsid w:val="0006056B"/>
    <w:rPr>
      <w:rFonts w:ascii="Courier New" w:hAnsi="Courier New" w:cs="Courier New"/>
      <w:sz w:val="20"/>
      <w:szCs w:val="20"/>
    </w:rPr>
  </w:style>
  <w:style w:type="paragraph" w:styleId="Salutation">
    <w:name w:val="Salutation"/>
    <w:basedOn w:val="Normal"/>
    <w:next w:val="Normal"/>
    <w:semiHidden/>
    <w:rsid w:val="0006056B"/>
  </w:style>
  <w:style w:type="paragraph" w:styleId="Signature">
    <w:name w:val="Signature"/>
    <w:basedOn w:val="Normal"/>
    <w:semiHidden/>
    <w:rsid w:val="0006056B"/>
    <w:pPr>
      <w:ind w:left="4252"/>
    </w:pPr>
  </w:style>
  <w:style w:type="character" w:styleId="Strong">
    <w:name w:val="Strong"/>
    <w:qFormat/>
    <w:rsid w:val="0006056B"/>
    <w:rPr>
      <w:b/>
      <w:bCs/>
    </w:rPr>
  </w:style>
  <w:style w:type="paragraph" w:styleId="Subtitle">
    <w:name w:val="Subtitle"/>
    <w:basedOn w:val="Normal"/>
    <w:qFormat/>
    <w:rsid w:val="0006056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056B"/>
    <w:pPr>
      <w:ind w:left="180" w:hanging="180"/>
    </w:pPr>
  </w:style>
  <w:style w:type="paragraph" w:styleId="TableofFigures">
    <w:name w:val="table of figures"/>
    <w:basedOn w:val="Normal"/>
    <w:next w:val="Normal"/>
    <w:semiHidden/>
    <w:rsid w:val="0006056B"/>
  </w:style>
  <w:style w:type="paragraph" w:styleId="Title">
    <w:name w:val="Title"/>
    <w:basedOn w:val="Normal"/>
    <w:qFormat/>
    <w:rsid w:val="0006056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6056B"/>
    <w:pPr>
      <w:spacing w:before="120"/>
    </w:pPr>
    <w:rPr>
      <w:rFonts w:ascii="Arial" w:hAnsi="Arial" w:cs="Arial"/>
      <w:b/>
      <w:bCs/>
      <w:sz w:val="24"/>
      <w:szCs w:val="24"/>
    </w:rPr>
  </w:style>
  <w:style w:type="character" w:customStyle="1" w:styleId="DocsubtitleAgencyChar">
    <w:name w:val="Doc subtitle (Agency) Char"/>
    <w:rsid w:val="0006056B"/>
    <w:rPr>
      <w:rFonts w:ascii="Verdana" w:eastAsia="Verdana" w:hAnsi="Verdana" w:cs="Verdana"/>
      <w:sz w:val="24"/>
      <w:szCs w:val="24"/>
      <w:lang w:val="en-GB" w:eastAsia="en-GB" w:bidi="ar-SA"/>
    </w:rPr>
  </w:style>
  <w:style w:type="character" w:customStyle="1" w:styleId="BodytextAgencyChar">
    <w:name w:val="Body text (Agency) Char"/>
    <w:rsid w:val="0006056B"/>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06056B"/>
    <w:rPr>
      <w:b w:val="0"/>
      <w:i/>
      <w:iCs/>
      <w:color w:val="7BBBB2"/>
    </w:rPr>
  </w:style>
  <w:style w:type="paragraph" w:styleId="ListParagraph">
    <w:name w:val="List Paragraph"/>
    <w:basedOn w:val="Normal"/>
    <w:uiPriority w:val="34"/>
    <w:qFormat/>
    <w:rsid w:val="00C65A27"/>
    <w:pPr>
      <w:ind w:left="720"/>
      <w:contextualSpacing/>
    </w:pPr>
    <w:rPr>
      <w:rFonts w:ascii="Arial" w:eastAsiaTheme="minorHAnsi" w:hAnsi="Arial" w:cstheme="minorBidi"/>
      <w:sz w:val="22"/>
      <w:szCs w:val="22"/>
      <w:lang w:eastAsia="en-US"/>
    </w:rPr>
  </w:style>
  <w:style w:type="character" w:customStyle="1" w:styleId="CommentTextChar">
    <w:name w:val="Comment Text Char"/>
    <w:basedOn w:val="DefaultParagraphFont"/>
    <w:link w:val="CommentText"/>
    <w:uiPriority w:val="99"/>
    <w:semiHidden/>
    <w:rsid w:val="00670309"/>
    <w:rPr>
      <w:rFonts w:ascii="Verdana" w:hAnsi="Verdana" w:cs="Verdan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9014">
      <w:bodyDiv w:val="1"/>
      <w:marLeft w:val="0"/>
      <w:marRight w:val="0"/>
      <w:marTop w:val="0"/>
      <w:marBottom w:val="0"/>
      <w:divBdr>
        <w:top w:val="none" w:sz="0" w:space="0" w:color="auto"/>
        <w:left w:val="none" w:sz="0" w:space="0" w:color="auto"/>
        <w:bottom w:val="none" w:sz="0" w:space="0" w:color="auto"/>
        <w:right w:val="none" w:sz="0" w:space="0" w:color="auto"/>
      </w:divBdr>
    </w:div>
    <w:div w:id="45103526">
      <w:bodyDiv w:val="1"/>
      <w:marLeft w:val="0"/>
      <w:marRight w:val="0"/>
      <w:marTop w:val="0"/>
      <w:marBottom w:val="0"/>
      <w:divBdr>
        <w:top w:val="none" w:sz="0" w:space="0" w:color="auto"/>
        <w:left w:val="none" w:sz="0" w:space="0" w:color="auto"/>
        <w:bottom w:val="none" w:sz="0" w:space="0" w:color="auto"/>
        <w:right w:val="none" w:sz="0" w:space="0" w:color="auto"/>
      </w:divBdr>
    </w:div>
    <w:div w:id="74863434">
      <w:bodyDiv w:val="1"/>
      <w:marLeft w:val="0"/>
      <w:marRight w:val="0"/>
      <w:marTop w:val="0"/>
      <w:marBottom w:val="0"/>
      <w:divBdr>
        <w:top w:val="none" w:sz="0" w:space="0" w:color="auto"/>
        <w:left w:val="none" w:sz="0" w:space="0" w:color="auto"/>
        <w:bottom w:val="none" w:sz="0" w:space="0" w:color="auto"/>
        <w:right w:val="none" w:sz="0" w:space="0" w:color="auto"/>
      </w:divBdr>
    </w:div>
    <w:div w:id="80489305">
      <w:bodyDiv w:val="1"/>
      <w:marLeft w:val="0"/>
      <w:marRight w:val="0"/>
      <w:marTop w:val="0"/>
      <w:marBottom w:val="0"/>
      <w:divBdr>
        <w:top w:val="none" w:sz="0" w:space="0" w:color="auto"/>
        <w:left w:val="none" w:sz="0" w:space="0" w:color="auto"/>
        <w:bottom w:val="none" w:sz="0" w:space="0" w:color="auto"/>
        <w:right w:val="none" w:sz="0" w:space="0" w:color="auto"/>
      </w:divBdr>
    </w:div>
    <w:div w:id="546451075">
      <w:bodyDiv w:val="1"/>
      <w:marLeft w:val="0"/>
      <w:marRight w:val="0"/>
      <w:marTop w:val="0"/>
      <w:marBottom w:val="0"/>
      <w:divBdr>
        <w:top w:val="none" w:sz="0" w:space="0" w:color="auto"/>
        <w:left w:val="none" w:sz="0" w:space="0" w:color="auto"/>
        <w:bottom w:val="none" w:sz="0" w:space="0" w:color="auto"/>
        <w:right w:val="none" w:sz="0" w:space="0" w:color="auto"/>
      </w:divBdr>
    </w:div>
    <w:div w:id="1482042472">
      <w:bodyDiv w:val="1"/>
      <w:marLeft w:val="0"/>
      <w:marRight w:val="0"/>
      <w:marTop w:val="0"/>
      <w:marBottom w:val="0"/>
      <w:divBdr>
        <w:top w:val="none" w:sz="0" w:space="0" w:color="auto"/>
        <w:left w:val="none" w:sz="0" w:space="0" w:color="auto"/>
        <w:bottom w:val="none" w:sz="0" w:space="0" w:color="auto"/>
        <w:right w:val="none" w:sz="0" w:space="0" w:color="auto"/>
      </w:divBdr>
    </w:div>
    <w:div w:id="1591429618">
      <w:bodyDiv w:val="1"/>
      <w:marLeft w:val="0"/>
      <w:marRight w:val="0"/>
      <w:marTop w:val="0"/>
      <w:marBottom w:val="0"/>
      <w:divBdr>
        <w:top w:val="none" w:sz="0" w:space="0" w:color="auto"/>
        <w:left w:val="none" w:sz="0" w:space="0" w:color="auto"/>
        <w:bottom w:val="none" w:sz="0" w:space="0" w:color="auto"/>
        <w:right w:val="none" w:sz="0" w:space="0" w:color="auto"/>
      </w:divBdr>
    </w:div>
    <w:div w:id="18411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WP%20Publ\Submission%20of%20comments%20on%20guideline%20by%20stakehol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E2CA0-BD02-7540-8897-E0844337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\Templates\Filenew\WP Publ\Submission of comments on guideline by stakeholder.dot</Template>
  <TotalTime>0</TotalTime>
  <Pages>7</Pages>
  <Words>665</Words>
  <Characters>3793</Characters>
  <Application>Microsoft Macintosh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Form for submission of comments</vt:lpstr>
    </vt:vector>
  </TitlesOfParts>
  <Company>European Medicines Agency</Company>
  <LinksUpToDate>false</LinksUpToDate>
  <CharactersWithSpaces>4450</CharactersWithSpaces>
  <SharedDoc>false</SharedDoc>
  <HLinks>
    <vt:vector size="18" baseType="variant">
      <vt:variant>
        <vt:i4>5570631</vt:i4>
      </vt:variant>
      <vt:variant>
        <vt:i4>0</vt:i4>
      </vt:variant>
      <vt:variant>
        <vt:i4>0</vt:i4>
      </vt:variant>
      <vt:variant>
        <vt:i4>5</vt:i4>
      </vt:variant>
      <vt:variant>
        <vt:lpwstr>mailto:sylvie.meillerais@efpia.eu</vt:lpwstr>
      </vt:variant>
      <vt:variant>
        <vt:lpwstr/>
      </vt:variant>
      <vt:variant>
        <vt:i4>6815827</vt:i4>
      </vt:variant>
      <vt:variant>
        <vt:i4>3354</vt:i4>
      </vt:variant>
      <vt:variant>
        <vt:i4>1025</vt:i4>
      </vt:variant>
      <vt:variant>
        <vt:i4>1</vt:i4>
      </vt:variant>
      <vt:variant>
        <vt:lpwstr>Logo MSWord</vt:lpwstr>
      </vt:variant>
      <vt:variant>
        <vt:lpwstr/>
      </vt:variant>
      <vt:variant>
        <vt:i4>8257605</vt:i4>
      </vt:variant>
      <vt:variant>
        <vt:i4>3570</vt:i4>
      </vt:variant>
      <vt:variant>
        <vt:i4>1026</vt:i4>
      </vt:variant>
      <vt:variant>
        <vt:i4>1</vt:i4>
      </vt:variant>
      <vt:variant>
        <vt:lpwstr>EU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creator>European Medicines Agency</dc:creator>
  <dc:description>Template developed for European Medicines Agency by Fiona Lewis and Vanessa Crookes December 2009</dc:description>
  <cp:lastModifiedBy>Efpia</cp:lastModifiedBy>
  <cp:revision>2</cp:revision>
  <cp:lastPrinted>2015-03-17T10:48:00Z</cp:lastPrinted>
  <dcterms:created xsi:type="dcterms:W3CDTF">2015-10-20T09:28:00Z</dcterms:created>
  <dcterms:modified xsi:type="dcterms:W3CDTF">2015-10-20T09:28:00Z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y fmtid="{D5CDD505-2E9C-101B-9397-08002B2CF9AE}" pid="38" name="_AdHocReviewCycleID">
    <vt:i4>1813775521</vt:i4>
  </property>
  <property fmtid="{D5CDD505-2E9C-101B-9397-08002B2CF9AE}" pid="39" name="_NewReviewCycle">
    <vt:lpwstr/>
  </property>
  <property fmtid="{D5CDD505-2E9C-101B-9397-08002B2CF9AE}" pid="40" name="_EmailSubject">
    <vt:lpwstr>Call for comments - Concept paper .. annex 1 .. EMA/INS/GMP/735037/2014 /BI comment</vt:lpwstr>
  </property>
  <property fmtid="{D5CDD505-2E9C-101B-9397-08002B2CF9AE}" pid="41" name="_AuthorEmail">
    <vt:lpwstr>Nigel.Hamilton@sanofi.com</vt:lpwstr>
  </property>
  <property fmtid="{D5CDD505-2E9C-101B-9397-08002B2CF9AE}" pid="42" name="_AuthorEmailDisplayName">
    <vt:lpwstr>Hamilton, Nigel PH/FR</vt:lpwstr>
  </property>
</Properties>
</file>